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84" w:rsidRDefault="00A25592" w:rsidP="00705E7C">
      <w:pPr>
        <w:rPr>
          <w:b/>
        </w:rPr>
      </w:pPr>
      <w:bookmarkStart w:id="0" w:name="bookmark0"/>
      <w:r>
        <w:rPr>
          <w:b/>
          <w:noProof/>
        </w:rPr>
        <w:drawing>
          <wp:inline distT="0" distB="0" distL="0" distR="0">
            <wp:extent cx="6300470" cy="10381984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38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84" w:rsidRPr="00A96082" w:rsidRDefault="00266084" w:rsidP="00C932EE">
      <w:pPr>
        <w:jc w:val="center"/>
        <w:rPr>
          <w:b/>
          <w:sz w:val="28"/>
          <w:szCs w:val="28"/>
        </w:rPr>
      </w:pPr>
    </w:p>
    <w:p w:rsidR="0013759F" w:rsidRPr="00A96082" w:rsidRDefault="00586641" w:rsidP="00C932EE">
      <w:pPr>
        <w:jc w:val="center"/>
        <w:rPr>
          <w:b/>
          <w:sz w:val="28"/>
          <w:szCs w:val="28"/>
        </w:rPr>
      </w:pPr>
      <w:r w:rsidRPr="00A96082">
        <w:rPr>
          <w:b/>
          <w:sz w:val="28"/>
          <w:szCs w:val="28"/>
        </w:rPr>
        <w:t>АННОТАЦИ</w:t>
      </w:r>
      <w:r w:rsidR="00C932EE" w:rsidRPr="00A96082">
        <w:rPr>
          <w:b/>
          <w:sz w:val="28"/>
          <w:szCs w:val="28"/>
        </w:rPr>
        <w:t>Я к рабочей программе учебного предмета «Алгебра»</w:t>
      </w:r>
      <w:r w:rsidRPr="00A96082">
        <w:rPr>
          <w:b/>
          <w:sz w:val="28"/>
          <w:szCs w:val="28"/>
        </w:rPr>
        <w:t xml:space="preserve"> для 9 класса.</w:t>
      </w:r>
    </w:p>
    <w:p w:rsidR="004452A1" w:rsidRPr="008775C0" w:rsidRDefault="004452A1" w:rsidP="004452A1">
      <w:pPr>
        <w:pStyle w:val="a9"/>
        <w:rPr>
          <w:rFonts w:ascii="Times New Roman" w:hAnsi="Times New Roman"/>
          <w:b/>
          <w:sz w:val="24"/>
          <w:szCs w:val="24"/>
        </w:rPr>
      </w:pPr>
    </w:p>
    <w:p w:rsidR="004452A1" w:rsidRPr="008775C0" w:rsidRDefault="004452A1" w:rsidP="004452A1">
      <w:pPr>
        <w:pStyle w:val="a9"/>
        <w:rPr>
          <w:rFonts w:ascii="Times New Roman" w:hAnsi="Times New Roman"/>
          <w:sz w:val="24"/>
          <w:szCs w:val="24"/>
        </w:rPr>
      </w:pPr>
      <w:r w:rsidRPr="008775C0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написана с учетом</w:t>
      </w:r>
      <w:r w:rsidRPr="008775C0">
        <w:rPr>
          <w:rFonts w:ascii="Times New Roman" w:hAnsi="Times New Roman"/>
          <w:sz w:val="24"/>
          <w:szCs w:val="24"/>
        </w:rPr>
        <w:t xml:space="preserve"> следующих </w:t>
      </w:r>
      <w:r w:rsidRPr="008775C0">
        <w:rPr>
          <w:rFonts w:ascii="Times New Roman" w:hAnsi="Times New Roman"/>
          <w:i/>
          <w:sz w:val="24"/>
          <w:szCs w:val="24"/>
        </w:rPr>
        <w:t>нормативных документов</w:t>
      </w:r>
      <w:r w:rsidRPr="008775C0">
        <w:rPr>
          <w:rFonts w:ascii="Times New Roman" w:hAnsi="Times New Roman"/>
          <w:sz w:val="24"/>
          <w:szCs w:val="24"/>
        </w:rPr>
        <w:t>:</w:t>
      </w:r>
    </w:p>
    <w:p w:rsidR="004452A1" w:rsidRPr="00F94944" w:rsidRDefault="004452A1" w:rsidP="004452A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75C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Министерство образования и науки Российской Федерации. _М.Просвещение,2</w:t>
      </w:r>
      <w:r>
        <w:rPr>
          <w:rFonts w:ascii="Times New Roman" w:hAnsi="Times New Roman"/>
          <w:sz w:val="24"/>
          <w:szCs w:val="24"/>
        </w:rPr>
        <w:t>011.-48с</w:t>
      </w:r>
      <w:r w:rsidRPr="008775C0">
        <w:rPr>
          <w:rFonts w:ascii="Times New Roman" w:hAnsi="Times New Roman"/>
          <w:sz w:val="24"/>
          <w:szCs w:val="24"/>
        </w:rPr>
        <w:t xml:space="preserve">. </w:t>
      </w:r>
    </w:p>
    <w:p w:rsidR="004452A1" w:rsidRDefault="004452A1" w:rsidP="004452A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75C0">
        <w:rPr>
          <w:rFonts w:ascii="Times New Roman" w:hAnsi="Times New Roman"/>
          <w:sz w:val="24"/>
          <w:szCs w:val="24"/>
        </w:rPr>
        <w:t>. Примерные программы по учебным предметам. Математика 5-9 классы – 3-е изд., перераб. – М.: Про</w:t>
      </w:r>
      <w:r>
        <w:rPr>
          <w:rFonts w:ascii="Times New Roman" w:hAnsi="Times New Roman"/>
          <w:sz w:val="24"/>
          <w:szCs w:val="24"/>
        </w:rPr>
        <w:t xml:space="preserve">свещение, 2014. –64с. </w:t>
      </w:r>
    </w:p>
    <w:p w:rsidR="004452A1" w:rsidRPr="00705E7C" w:rsidRDefault="004452A1" w:rsidP="004452A1">
      <w:pPr>
        <w:pStyle w:val="a3"/>
        <w:tabs>
          <w:tab w:val="left" w:pos="57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5E7C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программ. 7 – 9 классы: пособие для учителей общеобразовательных организаций. 3 издание. Доп. / </w:t>
      </w:r>
      <w:r w:rsidRPr="00705E7C">
        <w:rPr>
          <w:rStyle w:val="FontStyle56"/>
          <w:sz w:val="24"/>
          <w:szCs w:val="24"/>
        </w:rPr>
        <w:t>[сост. Т.  А. Бурмистрова]</w:t>
      </w:r>
      <w:r w:rsidRPr="00705E7C">
        <w:rPr>
          <w:rFonts w:ascii="Times New Roman" w:hAnsi="Times New Roman" w:cs="Times New Roman"/>
          <w:sz w:val="24"/>
          <w:szCs w:val="24"/>
        </w:rPr>
        <w:t>. М.: Просвещение, 2016-  96 с.</w:t>
      </w:r>
    </w:p>
    <w:p w:rsidR="004452A1" w:rsidRDefault="004452A1" w:rsidP="004452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52A1">
        <w:rPr>
          <w:rFonts w:ascii="Times New Roman" w:hAnsi="Times New Roman" w:cs="Times New Roman"/>
          <w:sz w:val="24"/>
          <w:szCs w:val="24"/>
        </w:rPr>
        <w:t xml:space="preserve">4. Федеральный  перечень  учебников на 2019/2020 учебный год. </w:t>
      </w:r>
    </w:p>
    <w:p w:rsidR="004452A1" w:rsidRPr="004452A1" w:rsidRDefault="004452A1" w:rsidP="004452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775C0">
        <w:rPr>
          <w:rFonts w:ascii="Times New Roman" w:hAnsi="Times New Roman"/>
          <w:sz w:val="24"/>
          <w:szCs w:val="24"/>
        </w:rPr>
        <w:t>. Основная образовательная  программа основного общего образования  МКОУ Белозерская  СШ.</w:t>
      </w:r>
    </w:p>
    <w:p w:rsidR="004452A1" w:rsidRPr="008775C0" w:rsidRDefault="004452A1" w:rsidP="004452A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75C0">
        <w:rPr>
          <w:rFonts w:ascii="Times New Roman" w:hAnsi="Times New Roman"/>
          <w:sz w:val="24"/>
          <w:szCs w:val="24"/>
        </w:rPr>
        <w:t>. Учебный  план МКОУ Белозерская СШ.</w:t>
      </w:r>
    </w:p>
    <w:p w:rsidR="00405D84" w:rsidRPr="00705E7C" w:rsidRDefault="0013759F" w:rsidP="00CE096B">
      <w:pPr>
        <w:pStyle w:val="a6"/>
        <w:keepLines/>
        <w:spacing w:before="0" w:beforeAutospacing="0" w:after="0" w:afterAutospacing="0"/>
        <w:ind w:firstLine="720"/>
      </w:pPr>
      <w:r w:rsidRPr="00705E7C">
        <w:tab/>
      </w:r>
    </w:p>
    <w:p w:rsidR="00410C96" w:rsidRDefault="00410C96" w:rsidP="00705E7C">
      <w:pPr>
        <w:tabs>
          <w:tab w:val="left" w:pos="-555"/>
          <w:tab w:val="left" w:pos="0"/>
        </w:tabs>
      </w:pPr>
      <w:r w:rsidRPr="00705E7C">
        <w:t xml:space="preserve">Рабочая программа </w:t>
      </w:r>
      <w:r w:rsidRPr="00705E7C">
        <w:rPr>
          <w:u w:val="single"/>
        </w:rPr>
        <w:t xml:space="preserve">ориентирована </w:t>
      </w:r>
      <w:r w:rsidRPr="00705E7C">
        <w:t xml:space="preserve">на использование </w:t>
      </w:r>
      <w:r w:rsidRPr="00705E7C">
        <w:rPr>
          <w:u w:val="single"/>
        </w:rPr>
        <w:t>учебно-методического комплекта</w:t>
      </w:r>
      <w:r w:rsidRPr="00705E7C">
        <w:t xml:space="preserve"> :</w:t>
      </w:r>
    </w:p>
    <w:p w:rsidR="004452A1" w:rsidRPr="00705E7C" w:rsidRDefault="004452A1" w:rsidP="00705E7C">
      <w:pPr>
        <w:tabs>
          <w:tab w:val="left" w:pos="-555"/>
          <w:tab w:val="left" w:pos="0"/>
        </w:tabs>
      </w:pPr>
    </w:p>
    <w:p w:rsidR="00410C96" w:rsidRPr="00705E7C" w:rsidRDefault="00705E7C" w:rsidP="00705E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E7C">
        <w:rPr>
          <w:rFonts w:ascii="Times New Roman" w:hAnsi="Times New Roman" w:cs="Times New Roman"/>
          <w:sz w:val="24"/>
          <w:szCs w:val="24"/>
        </w:rPr>
        <w:t>1</w:t>
      </w:r>
      <w:r w:rsidR="00F967F0">
        <w:rPr>
          <w:rFonts w:ascii="Times New Roman" w:hAnsi="Times New Roman" w:cs="Times New Roman"/>
          <w:sz w:val="24"/>
          <w:szCs w:val="24"/>
        </w:rPr>
        <w:t>.</w:t>
      </w:r>
      <w:r w:rsidR="008B104B" w:rsidRPr="00705E7C">
        <w:rPr>
          <w:rFonts w:ascii="Times New Roman" w:hAnsi="Times New Roman" w:cs="Times New Roman"/>
          <w:sz w:val="24"/>
          <w:szCs w:val="24"/>
        </w:rPr>
        <w:t>Алгебра: учебник для 9</w:t>
      </w:r>
      <w:r w:rsidR="00410C96" w:rsidRPr="00705E7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учреждений/ С.М. Никольский, М. К. Потапов, Н.Н. </w:t>
      </w:r>
      <w:r w:rsidR="00CD6732" w:rsidRPr="00705E7C">
        <w:rPr>
          <w:rFonts w:ascii="Times New Roman" w:hAnsi="Times New Roman" w:cs="Times New Roman"/>
          <w:sz w:val="24"/>
          <w:szCs w:val="24"/>
        </w:rPr>
        <w:t xml:space="preserve"> </w:t>
      </w:r>
      <w:r w:rsidR="00410C96" w:rsidRPr="00705E7C">
        <w:rPr>
          <w:rFonts w:ascii="Times New Roman" w:hAnsi="Times New Roman" w:cs="Times New Roman"/>
          <w:sz w:val="24"/>
          <w:szCs w:val="24"/>
        </w:rPr>
        <w:t>Решетников,   А. В. Шевкин / М.: Просвещение, 2016.- 270с.</w:t>
      </w:r>
    </w:p>
    <w:p w:rsidR="00705E7C" w:rsidRPr="00705E7C" w:rsidRDefault="00705E7C" w:rsidP="00705E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E7C">
        <w:rPr>
          <w:rFonts w:ascii="Times New Roman" w:hAnsi="Times New Roman" w:cs="Times New Roman"/>
          <w:sz w:val="24"/>
          <w:szCs w:val="24"/>
        </w:rPr>
        <w:t>2.</w:t>
      </w:r>
      <w:r w:rsidR="00410C96" w:rsidRPr="00705E7C">
        <w:rPr>
          <w:rFonts w:ascii="Times New Roman" w:hAnsi="Times New Roman" w:cs="Times New Roman"/>
          <w:sz w:val="24"/>
          <w:szCs w:val="24"/>
        </w:rPr>
        <w:t xml:space="preserve"> Дида</w:t>
      </w:r>
      <w:r w:rsidR="008B104B" w:rsidRPr="00705E7C">
        <w:rPr>
          <w:rFonts w:ascii="Times New Roman" w:hAnsi="Times New Roman" w:cs="Times New Roman"/>
          <w:sz w:val="24"/>
          <w:szCs w:val="24"/>
        </w:rPr>
        <w:t>ктические материалы по алгебре.9</w:t>
      </w:r>
      <w:r w:rsidR="00410C96" w:rsidRPr="00705E7C">
        <w:rPr>
          <w:rFonts w:ascii="Times New Roman" w:hAnsi="Times New Roman" w:cs="Times New Roman"/>
          <w:sz w:val="24"/>
          <w:szCs w:val="24"/>
        </w:rPr>
        <w:t xml:space="preserve"> класс. / М.К.Потапов, А.В.Шевкин / М.: Просвещ</w:t>
      </w:r>
      <w:r w:rsidR="00410C96" w:rsidRPr="00705E7C">
        <w:rPr>
          <w:rFonts w:ascii="Times New Roman" w:hAnsi="Times New Roman" w:cs="Times New Roman"/>
          <w:sz w:val="24"/>
          <w:szCs w:val="24"/>
        </w:rPr>
        <w:t>е</w:t>
      </w:r>
      <w:r w:rsidR="00410C96" w:rsidRPr="00705E7C">
        <w:rPr>
          <w:rFonts w:ascii="Times New Roman" w:hAnsi="Times New Roman" w:cs="Times New Roman"/>
          <w:sz w:val="24"/>
          <w:szCs w:val="24"/>
        </w:rPr>
        <w:t>ние, 2016. - 64с.</w:t>
      </w:r>
    </w:p>
    <w:p w:rsidR="00705E7C" w:rsidRPr="00705E7C" w:rsidRDefault="00705E7C" w:rsidP="00705E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E7C">
        <w:rPr>
          <w:rFonts w:ascii="Times New Roman" w:hAnsi="Times New Roman" w:cs="Times New Roman"/>
          <w:sz w:val="24"/>
          <w:szCs w:val="24"/>
        </w:rPr>
        <w:t>3.</w:t>
      </w:r>
      <w:r w:rsidR="008B104B" w:rsidRPr="00705E7C">
        <w:rPr>
          <w:rFonts w:ascii="Times New Roman" w:hAnsi="Times New Roman" w:cs="Times New Roman"/>
          <w:sz w:val="24"/>
          <w:szCs w:val="24"/>
        </w:rPr>
        <w:t>Тематические тесты по алгебре. 9</w:t>
      </w:r>
      <w:r w:rsidR="00410C96" w:rsidRPr="00705E7C">
        <w:rPr>
          <w:rFonts w:ascii="Times New Roman" w:hAnsi="Times New Roman" w:cs="Times New Roman"/>
          <w:sz w:val="24"/>
          <w:szCs w:val="24"/>
        </w:rPr>
        <w:t xml:space="preserve"> класс./ П.В.Чулков/ М.: Просвещение, 2016г. – 96с.</w:t>
      </w:r>
    </w:p>
    <w:p w:rsidR="00410C96" w:rsidRPr="00705E7C" w:rsidRDefault="00705E7C" w:rsidP="00705E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E7C">
        <w:rPr>
          <w:rFonts w:ascii="Times New Roman" w:hAnsi="Times New Roman" w:cs="Times New Roman"/>
          <w:sz w:val="24"/>
          <w:szCs w:val="24"/>
        </w:rPr>
        <w:t>4.</w:t>
      </w:r>
      <w:r w:rsidR="00410C96" w:rsidRPr="00705E7C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заданий: пособие   для  учителя/ под ред. А.Г.Асмолова.- 2-е изд.-М.:Просвещение, 2014г.</w:t>
      </w:r>
    </w:p>
    <w:p w:rsidR="00410C96" w:rsidRPr="00CE096B" w:rsidRDefault="00410C96" w:rsidP="00CE096B">
      <w:pPr>
        <w:tabs>
          <w:tab w:val="left" w:pos="-555"/>
          <w:tab w:val="left" w:pos="540"/>
          <w:tab w:val="left" w:pos="570"/>
          <w:tab w:val="left" w:pos="825"/>
        </w:tabs>
        <w:ind w:firstLine="567"/>
      </w:pPr>
    </w:p>
    <w:p w:rsidR="00410C96" w:rsidRDefault="004452A1" w:rsidP="004452A1">
      <w:pPr>
        <w:pStyle w:val="Style2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4452A1">
        <w:t xml:space="preserve">        </w:t>
      </w:r>
      <w:r w:rsidR="00410C96" w:rsidRPr="004452A1">
        <w:rPr>
          <w:rStyle w:val="FontStyle26"/>
          <w:sz w:val="24"/>
          <w:szCs w:val="24"/>
        </w:rPr>
        <w:t>Рабочая программа основного общего</w:t>
      </w:r>
      <w:r w:rsidR="008B104B" w:rsidRPr="004452A1">
        <w:rPr>
          <w:rStyle w:val="FontStyle26"/>
          <w:sz w:val="24"/>
          <w:szCs w:val="24"/>
        </w:rPr>
        <w:t xml:space="preserve"> образования по математике для 9</w:t>
      </w:r>
      <w:r w:rsidR="00410C96" w:rsidRPr="004452A1">
        <w:rPr>
          <w:rStyle w:val="FontStyle26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</w:t>
      </w:r>
      <w:r w:rsidR="00410C96" w:rsidRPr="004452A1">
        <w:rPr>
          <w:rStyle w:val="FontStyle26"/>
          <w:sz w:val="24"/>
          <w:szCs w:val="24"/>
        </w:rPr>
        <w:t>в</w:t>
      </w:r>
      <w:r w:rsidR="00410C96" w:rsidRPr="004452A1">
        <w:rPr>
          <w:rStyle w:val="FontStyle26"/>
          <w:sz w:val="24"/>
          <w:szCs w:val="24"/>
        </w:rPr>
        <w:t>ленных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</w:t>
      </w:r>
      <w:r w:rsidR="00410C96" w:rsidRPr="004452A1">
        <w:rPr>
          <w:rStyle w:val="FontStyle26"/>
          <w:sz w:val="24"/>
          <w:szCs w:val="24"/>
        </w:rPr>
        <w:t>р</w:t>
      </w:r>
      <w:r w:rsidR="00410C96" w:rsidRPr="004452A1">
        <w:rPr>
          <w:rStyle w:val="FontStyle26"/>
          <w:sz w:val="24"/>
          <w:szCs w:val="24"/>
        </w:rPr>
        <w:t>сальных учебных действий для основного общего образования.</w:t>
      </w:r>
    </w:p>
    <w:p w:rsidR="00F967F0" w:rsidRDefault="00F967F0" w:rsidP="00F967F0">
      <w:pPr>
        <w:pStyle w:val="a9"/>
        <w:rPr>
          <w:rFonts w:ascii="Times New Roman" w:hAnsi="Times New Roman"/>
          <w:sz w:val="24"/>
          <w:szCs w:val="24"/>
        </w:rPr>
      </w:pPr>
    </w:p>
    <w:p w:rsidR="00F967F0" w:rsidRDefault="00F26E94" w:rsidP="00F967F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 плану </w:t>
      </w:r>
      <w:r w:rsidR="00F967F0">
        <w:rPr>
          <w:rFonts w:ascii="Times New Roman" w:hAnsi="Times New Roman"/>
          <w:sz w:val="24"/>
          <w:szCs w:val="24"/>
        </w:rPr>
        <w:t xml:space="preserve"> МКОУ Белозерская СШ на изучение алгебры  в 9 классе </w:t>
      </w:r>
      <w:r w:rsidR="00F967F0" w:rsidRPr="008775C0">
        <w:rPr>
          <w:rFonts w:ascii="Times New Roman" w:hAnsi="Times New Roman"/>
          <w:sz w:val="24"/>
          <w:szCs w:val="24"/>
        </w:rPr>
        <w:t xml:space="preserve"> отводит</w:t>
      </w:r>
      <w:r>
        <w:rPr>
          <w:rFonts w:ascii="Times New Roman" w:hAnsi="Times New Roman"/>
          <w:sz w:val="24"/>
          <w:szCs w:val="24"/>
        </w:rPr>
        <w:t>ся</w:t>
      </w:r>
      <w:r w:rsidR="00F967F0" w:rsidRPr="008775C0">
        <w:rPr>
          <w:rFonts w:ascii="Times New Roman" w:hAnsi="Times New Roman"/>
          <w:sz w:val="24"/>
          <w:szCs w:val="24"/>
        </w:rPr>
        <w:t xml:space="preserve"> </w:t>
      </w:r>
    </w:p>
    <w:p w:rsidR="00F967F0" w:rsidRDefault="00F967F0" w:rsidP="00F967F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часа в неделю, всего 102 урока</w:t>
      </w:r>
      <w:r w:rsidRPr="008775C0">
        <w:rPr>
          <w:rFonts w:ascii="Times New Roman" w:hAnsi="Times New Roman"/>
          <w:sz w:val="24"/>
          <w:szCs w:val="24"/>
        </w:rPr>
        <w:t>.</w:t>
      </w:r>
    </w:p>
    <w:p w:rsidR="00F967F0" w:rsidRDefault="00F967F0" w:rsidP="00F967F0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F967F0" w:rsidRPr="004452A1" w:rsidRDefault="00F967F0" w:rsidP="004452A1">
      <w:pPr>
        <w:pStyle w:val="Style2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</w:p>
    <w:p w:rsidR="00266084" w:rsidRPr="00CE096B" w:rsidRDefault="00266084" w:rsidP="00CE096B">
      <w:pPr>
        <w:pStyle w:val="Style2"/>
        <w:widowControl/>
        <w:spacing w:line="240" w:lineRule="auto"/>
        <w:ind w:firstLine="567"/>
        <w:jc w:val="left"/>
        <w:rPr>
          <w:rStyle w:val="FontStyle26"/>
          <w:sz w:val="24"/>
          <w:szCs w:val="24"/>
        </w:rPr>
      </w:pPr>
    </w:p>
    <w:p w:rsidR="00705E7C" w:rsidRDefault="0032617A" w:rsidP="00705E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</w:t>
      </w:r>
      <w:r w:rsidR="00475098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осво</w:t>
      </w:r>
      <w:r w:rsidR="002364E4" w:rsidRPr="00C932EE">
        <w:rPr>
          <w:rFonts w:eastAsiaTheme="minorHAnsi"/>
          <w:b/>
          <w:bCs/>
          <w:sz w:val="28"/>
          <w:szCs w:val="28"/>
          <w:lang w:eastAsia="en-US"/>
        </w:rPr>
        <w:t>ения учебного предмета.</w:t>
      </w:r>
    </w:p>
    <w:p w:rsidR="00AE0F29" w:rsidRPr="00484D7A" w:rsidRDefault="00AE0F29" w:rsidP="00AE0F29">
      <w:pPr>
        <w:pStyle w:val="a6"/>
        <w:shd w:val="clear" w:color="auto" w:fill="FFFFFF"/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t>Программа обеспечивает достижение следующих результатов освоения образовательной пр</w:t>
      </w:r>
      <w:r w:rsidRPr="00484D7A">
        <w:t>о</w:t>
      </w:r>
      <w:r w:rsidRPr="00484D7A">
        <w:t>граммы основного общего образования:</w:t>
      </w:r>
    </w:p>
    <w:p w:rsidR="00AE0F29" w:rsidRPr="00AE0F29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  <w:rPr>
          <w:u w:val="single"/>
        </w:rPr>
      </w:pPr>
      <w:r w:rsidRPr="00AE0F29">
        <w:rPr>
          <w:b/>
          <w:bCs/>
          <w:i/>
          <w:iCs/>
          <w:u w:val="single"/>
        </w:rPr>
        <w:t>личностные: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сформированность ответственного отношения к учению, готовности и способности об</w:t>
      </w:r>
      <w:r w:rsidRPr="00484D7A">
        <w:t>у</w:t>
      </w:r>
      <w:r w:rsidRPr="00484D7A">
        <w:t>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lastRenderedPageBreak/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умения ясно, точно, грамотно излагать свои мысли в устной и письменной речи, пон</w:t>
      </w:r>
      <w:r w:rsidRPr="00484D7A">
        <w:t>и</w:t>
      </w:r>
      <w:r w:rsidRPr="00484D7A">
        <w:t>мать смысл поставленной задачи, выстраивать аргументацию, приводить примеры и контрпр</w:t>
      </w:r>
      <w:r w:rsidRPr="00484D7A">
        <w:t>и</w:t>
      </w:r>
      <w:r w:rsidRPr="00484D7A">
        <w:t>меры;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критичность мышления, умения распознавать логически некорректные высказывания, отличать гипотезу от факта;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креативность мышления, инициатива, находчивость, активность при решении алгебра</w:t>
      </w:r>
      <w:r w:rsidRPr="00484D7A">
        <w:t>и</w:t>
      </w:r>
      <w:r w:rsidRPr="00484D7A">
        <w:t>ческих задач;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контролировать процесс и результат учебной математической деятельности;</w:t>
      </w:r>
    </w:p>
    <w:p w:rsidR="00AE0F29" w:rsidRPr="00484D7A" w:rsidRDefault="00AE0F29" w:rsidP="00DF2C4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способность к эмоциональному восприятию математических объектов, задач, решений, рассуждений;</w:t>
      </w:r>
    </w:p>
    <w:p w:rsidR="00AE0F29" w:rsidRPr="00AE0F29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  <w:rPr>
          <w:b/>
          <w:i/>
          <w:u w:val="single"/>
        </w:rPr>
      </w:pPr>
      <w:r w:rsidRPr="00AE0F29">
        <w:rPr>
          <w:b/>
          <w:i/>
          <w:iCs/>
          <w:u w:val="single"/>
        </w:rPr>
        <w:t>метапрпедметные: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осуществлять контроль по результату и по способу действия на уровне прои</w:t>
      </w:r>
      <w:r w:rsidRPr="00484D7A">
        <w:t>з</w:t>
      </w:r>
      <w:r w:rsidRPr="00484D7A">
        <w:t>вольного внимания и вносить необходимые коррективы;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адекватно оценивать правильность или ошибочность выполнения учебной зад</w:t>
      </w:r>
      <w:r w:rsidRPr="00484D7A">
        <w:t>а</w:t>
      </w:r>
      <w:r w:rsidRPr="00484D7A">
        <w:t>чи, ее объективную трудность и собственные возможности ее решения;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осознанное вдадение логическими действиями определения понятий, обобщения, уст</w:t>
      </w:r>
      <w:r w:rsidRPr="00484D7A">
        <w:t>а</w:t>
      </w:r>
      <w:r w:rsidRPr="00484D7A">
        <w:t>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устанавливать причинно-следственные связи; строить логические рассуждения, умозаключения(индуктивные, дедуктивные и по аналогии) и выводы;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создавать, применять и преобразовывать знаково-символические средства, мод</w:t>
      </w:r>
      <w:r w:rsidRPr="00484D7A">
        <w:t>е</w:t>
      </w:r>
      <w:r w:rsidRPr="00484D7A">
        <w:t>ли и схемы для решения учебных и познавательных задач;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организовывать учебное сотрудничество и совместную деятельность с учителем и сверстниками: определять цели, распределение функции и роли участников, взаимодействие и общие способы работы; умение работать в группе: находить общее решение и разрешать ко</w:t>
      </w:r>
      <w:r w:rsidRPr="00484D7A">
        <w:t>н</w:t>
      </w:r>
      <w:r w:rsidRPr="00484D7A">
        <w:t>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сформированность учебной и общепользовательской компетентности в область испол</w:t>
      </w:r>
      <w:r w:rsidRPr="00484D7A">
        <w:t>ь</w:t>
      </w:r>
      <w:r w:rsidRPr="00484D7A">
        <w:t>зования информационно-коммуникационных технологий (ИКТ- компетентности);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видеть математическую задачу в контексте проблемной ситуации в других ди</w:t>
      </w:r>
      <w:r w:rsidRPr="00484D7A">
        <w:t>с</w:t>
      </w:r>
      <w:r w:rsidRPr="00484D7A">
        <w:t>циплинах, в окружающей жизни;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находить в различных источниках информации, необходимую для решения м</w:t>
      </w:r>
      <w:r w:rsidRPr="00484D7A">
        <w:t>а</w:t>
      </w:r>
      <w:r w:rsidRPr="00484D7A">
        <w:t>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понимать и использовать математические средства наглядности (рисунки, черт</w:t>
      </w:r>
      <w:r w:rsidRPr="00484D7A">
        <w:t>е</w:t>
      </w:r>
      <w:r w:rsidRPr="00484D7A">
        <w:t>жи, схемы и др.) для иллюстрации, интерпретации, аргументации;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выдвигать гипотезы при решении учебных задач и понимания необходимости их проверки;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применять индуктивные и дедуктивные способы рассуждений, видеть различные стратегии решения задач;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понимание сущности алгоритмических предписаний и умение действовать в соответс</w:t>
      </w:r>
      <w:r w:rsidRPr="00484D7A">
        <w:t>т</w:t>
      </w:r>
      <w:r w:rsidRPr="00484D7A">
        <w:t>вии с предложенным алгоритмом;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самостоятельно ставить цели, выбирать и создавать алгоритмы для решения учебных математических проблем;</w:t>
      </w:r>
    </w:p>
    <w:p w:rsidR="00AE0F29" w:rsidRPr="00484D7A" w:rsidRDefault="00AE0F29" w:rsidP="00DF2C4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планировать и осуществлять деятельность, направленную на решение задач и</w:t>
      </w:r>
      <w:r w:rsidRPr="00484D7A">
        <w:t>с</w:t>
      </w:r>
      <w:r w:rsidRPr="00484D7A">
        <w:t>следовательского характера;</w:t>
      </w:r>
    </w:p>
    <w:p w:rsidR="00AE0F29" w:rsidRPr="00AE0F29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  <w:rPr>
          <w:u w:val="single"/>
        </w:rPr>
      </w:pPr>
      <w:r w:rsidRPr="00AE0F29">
        <w:rPr>
          <w:b/>
          <w:bCs/>
          <w:i/>
          <w:iCs/>
          <w:u w:val="single"/>
        </w:rPr>
        <w:lastRenderedPageBreak/>
        <w:t>предметные: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 сл</w:t>
      </w:r>
      <w:r w:rsidRPr="00484D7A">
        <w:t>о</w:t>
      </w:r>
      <w:r w:rsidRPr="00484D7A">
        <w:t>весный, символический, графический), обосновывать суждения, проводить классификацию, д</w:t>
      </w:r>
      <w:r w:rsidRPr="00484D7A">
        <w:t>о</w:t>
      </w:r>
      <w:r w:rsidRPr="00484D7A">
        <w:t>казывать математические утверждения;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владение базовым понятийным аппаратом: иметь представление о числе, владение си</w:t>
      </w:r>
      <w:r w:rsidRPr="00484D7A">
        <w:t>м</w:t>
      </w:r>
      <w:r w:rsidRPr="00484D7A">
        <w:t>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выполнять арифметические преобразования рациональных выражений, прим</w:t>
      </w:r>
      <w:r w:rsidRPr="00484D7A">
        <w:t>е</w:t>
      </w:r>
      <w:r w:rsidRPr="00484D7A">
        <w:t>нять их для решения учебных математических задач и задач, возникающих в смежных учебных предметах;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пользоваться изученными математическими формулами и самостоятельно с</w:t>
      </w:r>
      <w:r w:rsidRPr="00484D7A">
        <w:t>о</w:t>
      </w:r>
      <w:r w:rsidRPr="00484D7A">
        <w:t>ставлять формулы зависимостей между величинами на основе обобщения частных случаев и эксперимента;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</w:t>
      </w:r>
      <w:r w:rsidRPr="00484D7A">
        <w:t>и</w:t>
      </w:r>
      <w:r w:rsidRPr="00484D7A">
        <w:t>мостей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овладение основными способами представления и анализа статистических данных; ум</w:t>
      </w:r>
      <w:r w:rsidRPr="00484D7A">
        <w:t>е</w:t>
      </w:r>
      <w:r w:rsidRPr="00484D7A">
        <w:t>ния решать задачи на нахождение частоты и вероятности случайных событий;</w:t>
      </w:r>
    </w:p>
    <w:p w:rsidR="00AE0F29" w:rsidRPr="00484D7A" w:rsidRDefault="00AE0F29" w:rsidP="00DF2C47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умение применять изученные понятия, результаты и методы при решении задач из ра</w:t>
      </w:r>
      <w:r w:rsidRPr="00484D7A">
        <w:t>з</w:t>
      </w:r>
      <w:r w:rsidRPr="00484D7A">
        <w:t>личных разделов курса, в том числе задач, не сводящихся к непосредственному применению известных алгоритмов.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Рациональные числа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особенности десятичной системы счисления;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владеть понятиями, связанными с делимостью натуральных чисел;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выражать числа в эквивалентных формах, выбирая наиболее подходящую в зависимости от конкретной ситуации;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сравнивать и упорядочивать рациональные числа;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AE0F29" w:rsidRPr="00484D7A" w:rsidRDefault="00AE0F29" w:rsidP="00DF2C47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использовать понятия и умения, связанные с пропорциональностью величин, процент</w:t>
      </w:r>
      <w:r w:rsidRPr="00484D7A">
        <w:t>а</w:t>
      </w:r>
      <w:r w:rsidRPr="00484D7A">
        <w:t>ми в ходе математических задач и задач их смежных предметов, выполнять несложные практ</w:t>
      </w:r>
      <w:r w:rsidRPr="00484D7A">
        <w:t>и</w:t>
      </w:r>
      <w:r w:rsidRPr="00484D7A">
        <w:t>ческие расчеты.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возможность:</w:t>
      </w:r>
    </w:p>
    <w:p w:rsidR="00AE0F29" w:rsidRPr="00484D7A" w:rsidRDefault="00AE0F29" w:rsidP="00DF2C47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познакомиться с позиционными системами счисления с основаниями, отличными от 10;</w:t>
      </w:r>
    </w:p>
    <w:p w:rsidR="00AE0F29" w:rsidRPr="00484D7A" w:rsidRDefault="00AE0F29" w:rsidP="00DF2C47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углубить и развить представления о натуральных числах и свойствах делимости;</w:t>
      </w:r>
    </w:p>
    <w:p w:rsidR="00AE0F29" w:rsidRPr="00484D7A" w:rsidRDefault="00AE0F29" w:rsidP="00DF2C47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научиться использовать приемы, рационализирующие вычисления, приобрести привы</w:t>
      </w:r>
      <w:r w:rsidRPr="00484D7A">
        <w:t>ч</w:t>
      </w:r>
      <w:r w:rsidRPr="00484D7A">
        <w:t>ку контролировать вычисления, выбирая подходящий для ситуации способ.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Действительные числа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использовать начальные представления о множестве действительных чисел;</w:t>
      </w:r>
    </w:p>
    <w:p w:rsidR="00AE0F29" w:rsidRPr="00484D7A" w:rsidRDefault="00AE0F29" w:rsidP="00DF2C47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владеть понятием квадратного корня, применять его в вычислениях.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возможность:</w:t>
      </w:r>
    </w:p>
    <w:p w:rsidR="00AE0F29" w:rsidRPr="00484D7A" w:rsidRDefault="00AE0F29" w:rsidP="00DF2C47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lastRenderedPageBreak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AE0F29" w:rsidRPr="00484D7A" w:rsidRDefault="00AE0F29" w:rsidP="00DF2C47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развить и углубить знания о десятичной записи действительных чисел (периодические и непериодические)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Измерение, приближения, оценки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t>Использовать в ходе решения задач элементарные представления, связанные с приближенными значениями величин.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возможность:</w:t>
      </w:r>
    </w:p>
    <w:p w:rsidR="00AE0F29" w:rsidRPr="00484D7A" w:rsidRDefault="00AE0F29" w:rsidP="00DF2C47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</w:t>
      </w:r>
      <w:r w:rsidRPr="00484D7A">
        <w:t>и</w:t>
      </w:r>
      <w:r w:rsidRPr="00484D7A">
        <w:t>ближения;</w:t>
      </w:r>
    </w:p>
    <w:p w:rsidR="00AE0F29" w:rsidRPr="00484D7A" w:rsidRDefault="00AE0F29" w:rsidP="00DF2C47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понять, что погрешность результата вычислений должна быть соизмерима с погрешн</w:t>
      </w:r>
      <w:r w:rsidRPr="00484D7A">
        <w:t>о</w:t>
      </w:r>
      <w:r w:rsidRPr="00484D7A">
        <w:t>стью исходных данных.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Алгебраические выражения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владеть понятиями «тождество», «тождественное преобразование», решать задачи, с</w:t>
      </w:r>
      <w:r w:rsidRPr="00484D7A">
        <w:t>о</w:t>
      </w:r>
      <w:r w:rsidRPr="00484D7A">
        <w:t>держащие буквенные данные; работать с формулами;</w:t>
      </w:r>
    </w:p>
    <w:p w:rsidR="00AE0F29" w:rsidRPr="00484D7A" w:rsidRDefault="00AE0F29" w:rsidP="00DF2C47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выполнять преобразования выражений, содержащих степени с целым показателем и квадратные корни;</w:t>
      </w:r>
    </w:p>
    <w:p w:rsidR="00AE0F29" w:rsidRPr="00484D7A" w:rsidRDefault="00AE0F29" w:rsidP="00DF2C47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E0F29" w:rsidRPr="00484D7A" w:rsidRDefault="00AE0F29" w:rsidP="00DF2C47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выполнять разложение многочленов на множители;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возможность:</w:t>
      </w:r>
    </w:p>
    <w:p w:rsidR="00AE0F29" w:rsidRPr="00484D7A" w:rsidRDefault="00AE0F29" w:rsidP="00DF2C47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научиться выполнять многошаговые преобразования рациональных выражений, прим</w:t>
      </w:r>
      <w:r w:rsidRPr="00484D7A">
        <w:t>е</w:t>
      </w:r>
      <w:r w:rsidRPr="00484D7A">
        <w:t>няя широкий набор способов и приемов;</w:t>
      </w:r>
    </w:p>
    <w:p w:rsidR="00AE0F29" w:rsidRPr="00484D7A" w:rsidRDefault="00AE0F29" w:rsidP="00DF2C47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Уравнения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решать основные виды рациональных уравнений с одной переменной, системы двух уравнений с двумя переменными;</w:t>
      </w:r>
    </w:p>
    <w:p w:rsidR="00AE0F29" w:rsidRPr="00484D7A" w:rsidRDefault="00AE0F29" w:rsidP="00DF2C47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E0F29" w:rsidRPr="00484D7A" w:rsidRDefault="00AE0F29" w:rsidP="00DF2C47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графические представления для исследования уравнений, исследования и р</w:t>
      </w:r>
      <w:r w:rsidRPr="00484D7A">
        <w:t>е</w:t>
      </w:r>
      <w:r w:rsidRPr="00484D7A">
        <w:t>шения систем уравнений с двумя переменными.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возможность:</w:t>
      </w:r>
    </w:p>
    <w:p w:rsidR="00AE0F29" w:rsidRPr="00484D7A" w:rsidRDefault="00AE0F29" w:rsidP="00DF2C4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</w:t>
      </w:r>
      <w:r w:rsidRPr="00484D7A">
        <w:t>е</w:t>
      </w:r>
      <w:r w:rsidRPr="00484D7A">
        <w:t>тов практики;</w:t>
      </w:r>
    </w:p>
    <w:p w:rsidR="00AE0F29" w:rsidRPr="00484D7A" w:rsidRDefault="00AE0F29" w:rsidP="00DF2C4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Неравенства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и применять терминологию и символику, связанные с отношением неравенс</w:t>
      </w:r>
      <w:r w:rsidRPr="00484D7A">
        <w:t>т</w:t>
      </w:r>
      <w:r w:rsidRPr="00484D7A">
        <w:t>ва, свойства числовых неравенств;</w:t>
      </w:r>
    </w:p>
    <w:p w:rsidR="00AE0F29" w:rsidRPr="00484D7A" w:rsidRDefault="00AE0F29" w:rsidP="00DF2C47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решать линейные неравенства с одной переменной и их системы; решать квадратные н</w:t>
      </w:r>
      <w:r w:rsidRPr="00484D7A">
        <w:t>е</w:t>
      </w:r>
      <w:r w:rsidRPr="00484D7A">
        <w:t>равенства с опорой на графические представления;</w:t>
      </w:r>
    </w:p>
    <w:p w:rsidR="00AE0F29" w:rsidRPr="00484D7A" w:rsidRDefault="00AE0F29" w:rsidP="00DF2C47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аппарат неравенств для решения задач из различных разделов курса.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lastRenderedPageBreak/>
        <w:t>Выпускник получит возможность научиться:</w:t>
      </w:r>
    </w:p>
    <w:p w:rsidR="00AE0F29" w:rsidRPr="00484D7A" w:rsidRDefault="00AE0F29" w:rsidP="00DF2C47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разнообразным приемам доказательства неравенств; уверенно применять аппарат нер</w:t>
      </w:r>
      <w:r w:rsidRPr="00484D7A">
        <w:t>а</w:t>
      </w:r>
      <w:r w:rsidRPr="00484D7A">
        <w:t>венств для решения разнообразных математических задач и задач из смежных предметов, пра</w:t>
      </w:r>
      <w:r w:rsidRPr="00484D7A">
        <w:t>к</w:t>
      </w:r>
      <w:r w:rsidRPr="00484D7A">
        <w:t>тики;</w:t>
      </w:r>
    </w:p>
    <w:p w:rsidR="00AE0F29" w:rsidRPr="00484D7A" w:rsidRDefault="00AE0F29" w:rsidP="00DF2C47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Основные понятия. Числовые функции.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DF2C47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и использовать функциональные понятия и язык ( термины, символические обозначения)</w:t>
      </w:r>
    </w:p>
    <w:p w:rsidR="00AE0F29" w:rsidRPr="00484D7A" w:rsidRDefault="00AE0F29" w:rsidP="00DF2C47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строить графики элементарных функций; исследовать свойства числовых функций; и</w:t>
      </w:r>
      <w:r w:rsidRPr="00484D7A">
        <w:t>с</w:t>
      </w:r>
      <w:r w:rsidRPr="00484D7A">
        <w:t>следовать свойства числовых функций на основе изучения поведения графиков;</w:t>
      </w:r>
    </w:p>
    <w:p w:rsidR="00AE0F29" w:rsidRPr="00484D7A" w:rsidRDefault="00AE0F29" w:rsidP="00DF2C47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</w:t>
      </w:r>
      <w:r w:rsidRPr="00484D7A">
        <w:t>е</w:t>
      </w:r>
      <w:r w:rsidRPr="00484D7A">
        <w:t>жду физическими величинами.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 научиться:</w:t>
      </w:r>
    </w:p>
    <w:p w:rsidR="00AE0F29" w:rsidRPr="00484D7A" w:rsidRDefault="00AE0F29" w:rsidP="00DF2C47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проводить исследования, связанные с изучением свойств функций, в том числе с испол</w:t>
      </w:r>
      <w:r w:rsidRPr="00484D7A">
        <w:t>ь</w:t>
      </w:r>
      <w:r w:rsidRPr="00484D7A">
        <w:t>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AE0F29" w:rsidRPr="00484D7A" w:rsidRDefault="00AE0F29" w:rsidP="00DF2C47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использовать функциональные представления и свойства функций для решения матем</w:t>
      </w:r>
      <w:r w:rsidRPr="00484D7A">
        <w:t>а</w:t>
      </w:r>
      <w:r w:rsidRPr="00484D7A">
        <w:t>тических задач из различных разделов курса.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  <w:r w:rsidRPr="00484D7A">
        <w:rPr>
          <w:b/>
          <w:bCs/>
        </w:rPr>
        <w:t>Числовые последовательности.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научится: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DF2C47">
      <w:pPr>
        <w:pStyle w:val="a6"/>
        <w:numPr>
          <w:ilvl w:val="0"/>
          <w:numId w:val="19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понимать и использовать язык последовательностей (термины, символические обознач</w:t>
      </w:r>
      <w:r w:rsidRPr="00484D7A">
        <w:t>е</w:t>
      </w:r>
      <w:r w:rsidRPr="00484D7A">
        <w:t>ния);</w:t>
      </w:r>
    </w:p>
    <w:p w:rsidR="00AE0F29" w:rsidRPr="00484D7A" w:rsidRDefault="00AE0F29" w:rsidP="00DF2C47">
      <w:pPr>
        <w:pStyle w:val="a6"/>
        <w:numPr>
          <w:ilvl w:val="0"/>
          <w:numId w:val="19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 научиться:</w:t>
      </w:r>
    </w:p>
    <w:p w:rsidR="00AE0F29" w:rsidRPr="00484D7A" w:rsidRDefault="00AE0F29" w:rsidP="00DF2C4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rPr>
          <w:i/>
          <w:iCs/>
        </w:rPr>
        <w:t>решать комбинированные задачи с применением формул п- го члена и суммы первых п арифметической и геометрической прогрессии, применяя при этом аппарат уравнений и нер</w:t>
      </w:r>
      <w:r w:rsidRPr="00484D7A">
        <w:rPr>
          <w:i/>
          <w:iCs/>
        </w:rPr>
        <w:t>а</w:t>
      </w:r>
      <w:r w:rsidRPr="00484D7A">
        <w:rPr>
          <w:i/>
          <w:iCs/>
        </w:rPr>
        <w:t>венств;</w:t>
      </w:r>
    </w:p>
    <w:p w:rsidR="00AE0F29" w:rsidRPr="00484D7A" w:rsidRDefault="00AE0F29" w:rsidP="00DF2C4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0" w:firstLine="0"/>
      </w:pPr>
      <w:r w:rsidRPr="00484D7A">
        <w:rPr>
          <w:i/>
          <w:iCs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  <w:r w:rsidRPr="00484D7A">
        <w:rPr>
          <w:b/>
          <w:bCs/>
        </w:rPr>
        <w:t>Описательная статистика.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 </w:t>
      </w:r>
      <w:r w:rsidRPr="00484D7A">
        <w:t>использовать простейшие способы представления и анализа статистич</w:t>
      </w:r>
      <w:r w:rsidRPr="00484D7A">
        <w:t>е</w:t>
      </w:r>
      <w:r w:rsidRPr="00484D7A">
        <w:t>ских данных.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 приобрести первоначальный опыт организации сбора да</w:t>
      </w:r>
      <w:r w:rsidRPr="00484D7A">
        <w:rPr>
          <w:i/>
          <w:iCs/>
        </w:rPr>
        <w:t>н</w:t>
      </w:r>
      <w:r w:rsidRPr="00484D7A">
        <w:rPr>
          <w:i/>
          <w:iCs/>
        </w:rPr>
        <w:t>ных при проведении опроса общественного мнения, осуществлять их анализ, представлять р</w:t>
      </w:r>
      <w:r w:rsidRPr="00484D7A">
        <w:rPr>
          <w:i/>
          <w:iCs/>
        </w:rPr>
        <w:t>е</w:t>
      </w:r>
      <w:r w:rsidRPr="00484D7A">
        <w:rPr>
          <w:i/>
          <w:iCs/>
        </w:rPr>
        <w:t>зультаты опроса в виде таблицы, диаграммы.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  <w:r w:rsidRPr="00484D7A">
        <w:rPr>
          <w:b/>
          <w:bCs/>
        </w:rPr>
        <w:t>Случайные события и вероятность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научится </w:t>
      </w:r>
      <w:r w:rsidRPr="00484D7A">
        <w:t>находить относительную частоту и вероятность случайного события.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br/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b/>
          <w:bCs/>
        </w:rPr>
        <w:t>Комбинаторика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lastRenderedPageBreak/>
        <w:t>Выпускник научится </w:t>
      </w:r>
      <w:r w:rsidRPr="00484D7A">
        <w:t>решать комбинаторные задачи на нахождение числа объектов или комб</w:t>
      </w:r>
      <w:r w:rsidRPr="00484D7A">
        <w:t>и</w:t>
      </w:r>
      <w:r w:rsidRPr="00484D7A">
        <w:t>наций.</w:t>
      </w:r>
    </w:p>
    <w:p w:rsidR="00AE0F29" w:rsidRPr="00484D7A" w:rsidRDefault="00AE0F29" w:rsidP="00AE0F29">
      <w:pPr>
        <w:pStyle w:val="a6"/>
        <w:shd w:val="clear" w:color="auto" w:fill="FFFFFF"/>
        <w:tabs>
          <w:tab w:val="num" w:pos="-567"/>
        </w:tabs>
        <w:spacing w:before="0" w:beforeAutospacing="0" w:after="0" w:afterAutospacing="0"/>
      </w:pPr>
      <w:r w:rsidRPr="00484D7A">
        <w:rPr>
          <w:i/>
          <w:iCs/>
        </w:rPr>
        <w:t>Выпускник получит возможность научиться некоторым специальным приемам решения ко</w:t>
      </w:r>
      <w:r w:rsidRPr="00484D7A">
        <w:rPr>
          <w:i/>
          <w:iCs/>
        </w:rPr>
        <w:t>м</w:t>
      </w:r>
      <w:r w:rsidRPr="00484D7A">
        <w:rPr>
          <w:i/>
          <w:iCs/>
        </w:rPr>
        <w:t>бинаторных задач.</w:t>
      </w:r>
    </w:p>
    <w:p w:rsidR="00AE0F29" w:rsidRDefault="00AE0F29" w:rsidP="00705E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35AD" w:rsidRPr="00AE0F29" w:rsidRDefault="00AF3D3A" w:rsidP="00AE0F29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0F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</w:t>
      </w:r>
      <w:r w:rsidR="00650933" w:rsidRPr="00AE0F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Содержание учебного </w:t>
      </w:r>
      <w:r w:rsidR="002364E4" w:rsidRPr="00AE0F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предмета.</w:t>
      </w:r>
    </w:p>
    <w:p w:rsidR="00650933" w:rsidRDefault="00650933" w:rsidP="00CD673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161D4" w:rsidRDefault="002161D4" w:rsidP="002161D4">
      <w:pPr>
        <w:jc w:val="center"/>
        <w:rPr>
          <w:b/>
        </w:rPr>
      </w:pPr>
    </w:p>
    <w:tbl>
      <w:tblPr>
        <w:tblW w:w="9180" w:type="dxa"/>
        <w:tblLayout w:type="fixed"/>
        <w:tblLook w:val="0000"/>
      </w:tblPr>
      <w:tblGrid>
        <w:gridCol w:w="534"/>
        <w:gridCol w:w="5528"/>
        <w:gridCol w:w="3118"/>
      </w:tblGrid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D4" w:rsidRPr="001145C5" w:rsidRDefault="002161D4" w:rsidP="00087C5B">
            <w:pPr>
              <w:jc w:val="center"/>
            </w:pPr>
            <w:r w:rsidRPr="001145C5"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D4" w:rsidRPr="001145C5" w:rsidRDefault="002161D4" w:rsidP="00087C5B">
            <w:pPr>
              <w:jc w:val="center"/>
            </w:pPr>
            <w:r w:rsidRPr="001145C5"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1D4" w:rsidRPr="001145C5" w:rsidRDefault="002161D4" w:rsidP="00087C5B">
            <w:pPr>
              <w:jc w:val="center"/>
            </w:pPr>
            <w:r w:rsidRPr="001145C5">
              <w:t>количество</w:t>
            </w:r>
            <w:r>
              <w:t xml:space="preserve"> </w:t>
            </w:r>
            <w:r w:rsidRPr="001145C5">
              <w:t>часов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Глава 1. Неравенства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pPr>
              <w:ind w:right="1440"/>
              <w:jc w:val="center"/>
            </w:pPr>
            <w:r>
              <w:t xml:space="preserve">                    </w:t>
            </w:r>
            <w:r w:rsidR="002161D4">
              <w:t>31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Глава 2. Степень числа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</w:t>
            </w:r>
            <w:r w:rsidR="002161D4">
              <w:t>15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Глава 3. Последовательности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</w:t>
            </w:r>
            <w:r w:rsidR="002161D4">
              <w:t>18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Глава 4. Тригонометрические формулы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   </w:t>
            </w:r>
            <w:r w:rsidR="002161D4">
              <w:t>-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Глава 5. Элементы приближенных вычислений, статистики, комбинаторики и теории вероятностей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 </w:t>
            </w:r>
            <w:r w:rsidR="002161D4">
              <w:t>19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r w:rsidRPr="001145C5">
              <w:t>Повторение</w:t>
            </w:r>
            <w:r>
              <w:t xml:space="preserve"> курса 7-9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</w:t>
            </w:r>
            <w:r w:rsidR="002161D4">
              <w:t>19</w:t>
            </w:r>
          </w:p>
        </w:tc>
      </w:tr>
      <w:tr w:rsidR="002161D4" w:rsidRPr="00EB69D3" w:rsidTr="00AF3D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1D4" w:rsidRPr="001145C5" w:rsidRDefault="002161D4" w:rsidP="00087C5B">
            <w:pPr>
              <w:jc w:val="right"/>
            </w:pPr>
            <w:r>
              <w:t>Итого</w:t>
            </w:r>
            <w:r w:rsidRPr="001145C5"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D4" w:rsidRPr="001145C5" w:rsidRDefault="00AF3D3A" w:rsidP="00AF3D3A">
            <w:r>
              <w:t xml:space="preserve">                    </w:t>
            </w:r>
            <w:r w:rsidR="002161D4" w:rsidRPr="001145C5">
              <w:t>1</w:t>
            </w:r>
            <w:r w:rsidR="002161D4">
              <w:t>02</w:t>
            </w:r>
          </w:p>
        </w:tc>
      </w:tr>
    </w:tbl>
    <w:p w:rsidR="002161D4" w:rsidRDefault="002161D4" w:rsidP="002161D4">
      <w:pPr>
        <w:jc w:val="center"/>
        <w:rPr>
          <w:b/>
        </w:rPr>
      </w:pPr>
    </w:p>
    <w:p w:rsidR="00266084" w:rsidRDefault="00266084" w:rsidP="00266084">
      <w:pPr>
        <w:rPr>
          <w:b/>
        </w:rPr>
      </w:pPr>
      <w:r>
        <w:rPr>
          <w:b/>
        </w:rPr>
        <w:t xml:space="preserve">Глава 1. </w:t>
      </w:r>
      <w:r w:rsidRPr="00266084">
        <w:rPr>
          <w:b/>
        </w:rPr>
        <w:t>Неравенства</w:t>
      </w:r>
      <w:r>
        <w:rPr>
          <w:b/>
        </w:rPr>
        <w:t>. 31ч.</w:t>
      </w:r>
    </w:p>
    <w:p w:rsidR="001A166A" w:rsidRDefault="001A166A" w:rsidP="00266084">
      <w:pPr>
        <w:rPr>
          <w:b/>
        </w:rPr>
      </w:pPr>
    </w:p>
    <w:p w:rsidR="005B7464" w:rsidRPr="005B7464" w:rsidRDefault="005B7464" w:rsidP="00DF2C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64">
        <w:rPr>
          <w:rFonts w:ascii="Times New Roman" w:hAnsi="Times New Roman" w:cs="Times New Roman"/>
          <w:b/>
          <w:bCs/>
          <w:sz w:val="24"/>
          <w:szCs w:val="24"/>
        </w:rPr>
        <w:t xml:space="preserve">Линейные неравенства с одним неизвестным </w:t>
      </w:r>
      <w:r w:rsidRPr="005B746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B7464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EA73B1" w:rsidRDefault="005B7464" w:rsidP="005B7464">
      <w:pPr>
        <w:ind w:firstLine="709"/>
        <w:jc w:val="both"/>
      </w:pPr>
      <w:r w:rsidRPr="005B7464">
        <w:t>Неравенства первой степени с одним неизвестным.</w:t>
      </w:r>
      <w:r w:rsidR="00EA73B1">
        <w:t>2ч.</w:t>
      </w:r>
    </w:p>
    <w:p w:rsidR="00EA73B1" w:rsidRPr="00EA73B1" w:rsidRDefault="00EA73B1" w:rsidP="00EA73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A73B1">
        <w:rPr>
          <w:rFonts w:eastAsiaTheme="minorHAnsi"/>
          <w:lang w:eastAsia="en-US"/>
        </w:rPr>
        <w:t>Применение графиков к решению неравенств</w:t>
      </w:r>
      <w:r w:rsidR="001839D9">
        <w:rPr>
          <w:rFonts w:eastAsiaTheme="minorHAnsi"/>
          <w:lang w:eastAsia="en-US"/>
        </w:rPr>
        <w:t xml:space="preserve"> первой степени с одним неизвест</w:t>
      </w:r>
      <w:r w:rsidRPr="00EA73B1">
        <w:rPr>
          <w:rFonts w:eastAsiaTheme="minorHAnsi"/>
          <w:lang w:eastAsia="en-US"/>
        </w:rPr>
        <w:t>ным</w:t>
      </w:r>
      <w:r>
        <w:rPr>
          <w:rFonts w:eastAsiaTheme="minorHAnsi"/>
          <w:lang w:eastAsia="en-US"/>
        </w:rPr>
        <w:t xml:space="preserve"> 1ч</w:t>
      </w:r>
    </w:p>
    <w:p w:rsidR="00EA73B1" w:rsidRDefault="005B7464" w:rsidP="005B7464">
      <w:pPr>
        <w:ind w:firstLine="709"/>
        <w:jc w:val="both"/>
      </w:pPr>
      <w:r w:rsidRPr="005B7464">
        <w:t>Линейные неравенства с одним неизвестным.</w:t>
      </w:r>
      <w:r w:rsidR="00EA73B1">
        <w:t>3ч.</w:t>
      </w:r>
    </w:p>
    <w:p w:rsidR="005B7464" w:rsidRPr="00EA73B1" w:rsidRDefault="005B7464" w:rsidP="00EA73B1">
      <w:pPr>
        <w:ind w:firstLine="709"/>
        <w:jc w:val="both"/>
      </w:pPr>
      <w:r w:rsidRPr="005B7464">
        <w:t>Системы линейных неравенств с одним неизвестным.</w:t>
      </w:r>
      <w:r w:rsidR="00EA73B1">
        <w:t xml:space="preserve"> 3ч.</w:t>
      </w:r>
    </w:p>
    <w:p w:rsidR="005B7464" w:rsidRDefault="005B7464" w:rsidP="005B7464">
      <w:pPr>
        <w:shd w:val="clear" w:color="auto" w:fill="FFFFFF"/>
        <w:ind w:firstLine="709"/>
        <w:jc w:val="both"/>
      </w:pPr>
      <w:r w:rsidRPr="005B7464">
        <w:rPr>
          <w:i/>
        </w:rPr>
        <w:t>Основная цель</w:t>
      </w:r>
      <w:r w:rsidRPr="005B7464">
        <w:t xml:space="preserve"> - выработать умение решать неравенства первой степени с одним неи</w:t>
      </w:r>
      <w:r w:rsidRPr="005B7464">
        <w:t>з</w:t>
      </w:r>
      <w:r w:rsidRPr="005B7464">
        <w:t>вестным, линейные неравенства и системы линейных неравенств.</w:t>
      </w:r>
    </w:p>
    <w:p w:rsidR="001A166A" w:rsidRDefault="001A166A" w:rsidP="005B7464">
      <w:pPr>
        <w:shd w:val="clear" w:color="auto" w:fill="FFFFFF"/>
        <w:ind w:firstLine="709"/>
        <w:jc w:val="both"/>
      </w:pPr>
    </w:p>
    <w:p w:rsidR="005B7464" w:rsidRPr="001A166A" w:rsidRDefault="005B7464" w:rsidP="001A16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166A">
        <w:rPr>
          <w:rFonts w:ascii="Times New Roman" w:hAnsi="Times New Roman" w:cs="Times New Roman"/>
          <w:b/>
          <w:sz w:val="24"/>
          <w:szCs w:val="24"/>
        </w:rPr>
        <w:t>Неравенства второй степени с одним неизвестным</w:t>
      </w:r>
      <w:r w:rsidRPr="001A166A">
        <w:rPr>
          <w:rFonts w:ascii="Times New Roman" w:hAnsi="Times New Roman" w:cs="Times New Roman"/>
          <w:bCs/>
          <w:sz w:val="24"/>
          <w:szCs w:val="24"/>
        </w:rPr>
        <w:t xml:space="preserve"> (11 часов)</w:t>
      </w:r>
    </w:p>
    <w:p w:rsidR="00EA73B1" w:rsidRDefault="00EA73B1" w:rsidP="005B7464">
      <w:pPr>
        <w:shd w:val="clear" w:color="auto" w:fill="FFFFFF"/>
        <w:spacing w:line="240" w:lineRule="atLeast"/>
        <w:ind w:firstLine="709"/>
        <w:jc w:val="both"/>
      </w:pPr>
      <w:r>
        <w:t>Понятие н</w:t>
      </w:r>
      <w:r w:rsidR="005B7464" w:rsidRPr="005B7464">
        <w:t>еравенства второй степени с одним неизвестным.</w:t>
      </w:r>
      <w:r>
        <w:t>1ч.</w:t>
      </w:r>
    </w:p>
    <w:p w:rsidR="00EA73B1" w:rsidRDefault="00EA73B1" w:rsidP="00EA73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A73B1">
        <w:rPr>
          <w:rFonts w:eastAsiaTheme="minorHAnsi"/>
          <w:lang w:eastAsia="en-US"/>
        </w:rPr>
        <w:t>Неравенства второй степени с положительным дискриминантом</w:t>
      </w:r>
      <w:r>
        <w:rPr>
          <w:rFonts w:eastAsiaTheme="minorHAnsi"/>
          <w:lang w:eastAsia="en-US"/>
        </w:rPr>
        <w:t>. 3ч.</w:t>
      </w:r>
    </w:p>
    <w:p w:rsidR="00EA73B1" w:rsidRPr="00EA73B1" w:rsidRDefault="00EA73B1" w:rsidP="00EA73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A73B1">
        <w:rPr>
          <w:rFonts w:eastAsiaTheme="minorHAnsi"/>
          <w:lang w:eastAsia="en-US"/>
        </w:rPr>
        <w:t>Неравенства второй степени с дискриминантом, равным нулю</w:t>
      </w:r>
      <w:r>
        <w:rPr>
          <w:rFonts w:eastAsiaTheme="minorHAnsi"/>
          <w:lang w:eastAsia="en-US"/>
        </w:rPr>
        <w:t xml:space="preserve"> . 2ч.</w:t>
      </w:r>
    </w:p>
    <w:p w:rsidR="00EA73B1" w:rsidRPr="00EA73B1" w:rsidRDefault="00EA73B1" w:rsidP="00EA73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A73B1">
        <w:rPr>
          <w:rFonts w:eastAsiaTheme="minorHAnsi"/>
          <w:lang w:eastAsia="en-US"/>
        </w:rPr>
        <w:t>Неравенства второй степени с отрицательным дискриминантом</w:t>
      </w:r>
      <w:r>
        <w:rPr>
          <w:rFonts w:eastAsiaTheme="minorHAnsi"/>
          <w:lang w:eastAsia="en-US"/>
        </w:rPr>
        <w:t>. 2ч.</w:t>
      </w:r>
    </w:p>
    <w:p w:rsidR="00EA73B1" w:rsidRPr="00EA73B1" w:rsidRDefault="00EA73B1" w:rsidP="00EA73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EA73B1">
        <w:rPr>
          <w:rFonts w:eastAsiaTheme="minorHAnsi"/>
          <w:lang w:eastAsia="en-US"/>
        </w:rPr>
        <w:t xml:space="preserve"> Неравенства, сводящиеся к неравенствам второй степени</w:t>
      </w:r>
      <w:r>
        <w:rPr>
          <w:rFonts w:eastAsiaTheme="minorHAnsi"/>
          <w:lang w:eastAsia="en-US"/>
        </w:rPr>
        <w:t xml:space="preserve">. 2ч. </w:t>
      </w:r>
    </w:p>
    <w:p w:rsidR="005B7464" w:rsidRPr="00EA73B1" w:rsidRDefault="00EA73B1" w:rsidP="00EA73B1">
      <w:pPr>
        <w:shd w:val="clear" w:color="auto" w:fill="FFFFFF"/>
        <w:spacing w:line="240" w:lineRule="atLeast"/>
        <w:ind w:firstLine="709"/>
        <w:jc w:val="both"/>
      </w:pPr>
      <w:r w:rsidRPr="00EA73B1">
        <w:rPr>
          <w:rFonts w:eastAsiaTheme="minorHAnsi"/>
          <w:lang w:eastAsia="en-US"/>
        </w:rPr>
        <w:t>Контрольная работа № 1</w:t>
      </w:r>
      <w:r>
        <w:rPr>
          <w:rFonts w:eastAsiaTheme="minorHAnsi"/>
          <w:lang w:eastAsia="en-US"/>
        </w:rPr>
        <w:t>. 1ч.</w:t>
      </w:r>
    </w:p>
    <w:p w:rsidR="001839D9" w:rsidRPr="005B7464" w:rsidRDefault="005B7464" w:rsidP="001A166A">
      <w:pPr>
        <w:shd w:val="clear" w:color="auto" w:fill="FFFFFF"/>
        <w:spacing w:line="240" w:lineRule="atLeast"/>
        <w:ind w:firstLine="709"/>
        <w:jc w:val="both"/>
      </w:pPr>
      <w:r w:rsidRPr="005B7464">
        <w:rPr>
          <w:i/>
        </w:rPr>
        <w:t xml:space="preserve">Основная цель – </w:t>
      </w:r>
      <w:r w:rsidRPr="005B7464">
        <w:t>выработать умение решать неравенства второй степени с одним неи</w:t>
      </w:r>
      <w:r w:rsidRPr="005B7464">
        <w:t>з</w:t>
      </w:r>
      <w:r w:rsidRPr="005B7464">
        <w:t>вестным.</w:t>
      </w:r>
    </w:p>
    <w:p w:rsidR="005B7464" w:rsidRPr="005B7464" w:rsidRDefault="005B7464" w:rsidP="00DF2C47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464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неравенства </w:t>
      </w:r>
      <w:r>
        <w:rPr>
          <w:rFonts w:ascii="Times New Roman" w:hAnsi="Times New Roman" w:cs="Times New Roman"/>
          <w:bCs/>
          <w:sz w:val="24"/>
          <w:szCs w:val="24"/>
        </w:rPr>
        <w:t>(11</w:t>
      </w:r>
      <w:r w:rsidRPr="005B746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B7464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3B1" w:rsidRDefault="005B7464" w:rsidP="005B7464">
      <w:pPr>
        <w:shd w:val="clear" w:color="auto" w:fill="FFFFFF"/>
        <w:spacing w:line="240" w:lineRule="atLeast"/>
        <w:ind w:firstLine="709"/>
        <w:jc w:val="both"/>
      </w:pPr>
      <w:r w:rsidRPr="005B7464">
        <w:t>Метод интервалов.</w:t>
      </w:r>
      <w:r w:rsidR="00EA73B1">
        <w:t>3ч.</w:t>
      </w:r>
    </w:p>
    <w:p w:rsidR="00EA73B1" w:rsidRDefault="005B7464" w:rsidP="005B7464">
      <w:pPr>
        <w:shd w:val="clear" w:color="auto" w:fill="FFFFFF"/>
        <w:spacing w:line="240" w:lineRule="atLeast"/>
        <w:ind w:firstLine="709"/>
        <w:jc w:val="both"/>
      </w:pPr>
      <w:r w:rsidRPr="005B7464">
        <w:t>Решение рациональных неравенств.</w:t>
      </w:r>
      <w:r w:rsidR="00EA73B1">
        <w:t>2ч.</w:t>
      </w:r>
    </w:p>
    <w:p w:rsidR="00EA73B1" w:rsidRDefault="005B7464" w:rsidP="005B7464">
      <w:pPr>
        <w:shd w:val="clear" w:color="auto" w:fill="FFFFFF"/>
        <w:spacing w:line="240" w:lineRule="atLeast"/>
        <w:ind w:firstLine="709"/>
        <w:jc w:val="both"/>
      </w:pPr>
      <w:r w:rsidRPr="005B7464">
        <w:t>Системы рациональных неравенств.</w:t>
      </w:r>
      <w:r w:rsidR="00EA73B1">
        <w:t>2ч.</w:t>
      </w:r>
    </w:p>
    <w:p w:rsidR="00EA73B1" w:rsidRDefault="005B7464" w:rsidP="005B7464">
      <w:pPr>
        <w:shd w:val="clear" w:color="auto" w:fill="FFFFFF"/>
        <w:spacing w:line="240" w:lineRule="atLeast"/>
        <w:ind w:firstLine="709"/>
        <w:jc w:val="both"/>
      </w:pPr>
      <w:r w:rsidRPr="005B7464">
        <w:t>Нестрогие рациональные неравенства.</w:t>
      </w:r>
      <w:r w:rsidR="00EA73B1">
        <w:t>3ч.</w:t>
      </w:r>
    </w:p>
    <w:p w:rsidR="00EA73B1" w:rsidRPr="00EA73B1" w:rsidRDefault="00EA73B1" w:rsidP="00EA73B1">
      <w:pPr>
        <w:shd w:val="clear" w:color="auto" w:fill="FFFFFF"/>
        <w:spacing w:line="240" w:lineRule="atLeast"/>
        <w:ind w:firstLine="709"/>
        <w:jc w:val="both"/>
      </w:pPr>
      <w:r w:rsidRPr="00EA73B1">
        <w:rPr>
          <w:rFonts w:eastAsiaTheme="minorHAnsi"/>
          <w:lang w:eastAsia="en-US"/>
        </w:rPr>
        <w:t>Контрольная работа №</w:t>
      </w:r>
      <w:r>
        <w:rPr>
          <w:rFonts w:eastAsiaTheme="minorHAnsi"/>
          <w:lang w:eastAsia="en-US"/>
        </w:rPr>
        <w:t xml:space="preserve"> 2. 1ч.</w:t>
      </w:r>
    </w:p>
    <w:p w:rsidR="005B7464" w:rsidRDefault="00EA73B1" w:rsidP="00EA73B1">
      <w:pPr>
        <w:shd w:val="clear" w:color="auto" w:fill="FFFFFF"/>
        <w:spacing w:line="240" w:lineRule="atLeast"/>
        <w:ind w:right="-45"/>
        <w:jc w:val="both"/>
      </w:pPr>
      <w:r>
        <w:t xml:space="preserve">           </w:t>
      </w:r>
      <w:r w:rsidR="005B7464" w:rsidRPr="005B7464">
        <w:rPr>
          <w:i/>
        </w:rPr>
        <w:t xml:space="preserve">Основная цель – </w:t>
      </w:r>
      <w:r w:rsidR="005B7464" w:rsidRPr="005B7464">
        <w:t>выработать умение решать рациональные неравенства и их системы, н</w:t>
      </w:r>
      <w:r w:rsidR="005B7464" w:rsidRPr="005B7464">
        <w:t>е</w:t>
      </w:r>
      <w:r w:rsidR="005B7464" w:rsidRPr="005B7464">
        <w:t>строгие неравенства.</w:t>
      </w:r>
    </w:p>
    <w:p w:rsidR="001A166A" w:rsidRDefault="001A166A" w:rsidP="001A166A">
      <w:pPr>
        <w:autoSpaceDE w:val="0"/>
        <w:autoSpaceDN w:val="0"/>
        <w:adjustRightInd w:val="0"/>
        <w:rPr>
          <w:rFonts w:eastAsia="Times New Roman,Italic"/>
          <w:bCs/>
          <w:i/>
          <w:iCs/>
          <w:u w:val="single"/>
        </w:rPr>
      </w:pPr>
    </w:p>
    <w:p w:rsidR="00087C5B" w:rsidRPr="00087C5B" w:rsidRDefault="00087C5B" w:rsidP="00EA73B1">
      <w:pPr>
        <w:shd w:val="clear" w:color="auto" w:fill="FFFFFF"/>
        <w:spacing w:line="240" w:lineRule="atLeast"/>
        <w:ind w:right="-45"/>
        <w:jc w:val="both"/>
        <w:rPr>
          <w:b/>
        </w:rPr>
      </w:pPr>
      <w:r w:rsidRPr="00087C5B">
        <w:rPr>
          <w:b/>
        </w:rPr>
        <w:t>Глава</w:t>
      </w:r>
      <w:r>
        <w:rPr>
          <w:b/>
        </w:rPr>
        <w:t xml:space="preserve"> 2. </w:t>
      </w:r>
      <w:r w:rsidRPr="00087C5B">
        <w:rPr>
          <w:b/>
        </w:rPr>
        <w:t>Степень числа.</w:t>
      </w:r>
      <w:r w:rsidR="009B588A">
        <w:rPr>
          <w:b/>
        </w:rPr>
        <w:t xml:space="preserve"> </w:t>
      </w:r>
      <w:r>
        <w:rPr>
          <w:b/>
        </w:rPr>
        <w:t>15ч.</w:t>
      </w:r>
    </w:p>
    <w:p w:rsidR="005B7464" w:rsidRPr="005B7464" w:rsidRDefault="005B7464" w:rsidP="00DF2C47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Функция у=х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5B7464">
        <w:rPr>
          <w:rFonts w:ascii="Times New Roman" w:hAnsi="Times New Roman" w:cs="Times New Roman"/>
          <w:bCs/>
          <w:sz w:val="24"/>
          <w:szCs w:val="24"/>
        </w:rPr>
        <w:t>(</w:t>
      </w:r>
      <w:r w:rsidR="00012FDF">
        <w:rPr>
          <w:rFonts w:ascii="Times New Roman" w:hAnsi="Times New Roman" w:cs="Times New Roman"/>
          <w:bCs/>
          <w:sz w:val="24"/>
          <w:szCs w:val="24"/>
        </w:rPr>
        <w:t>3 часа</w:t>
      </w:r>
      <w:r w:rsidRPr="005B7464">
        <w:rPr>
          <w:rFonts w:ascii="Times New Roman" w:hAnsi="Times New Roman" w:cs="Times New Roman"/>
          <w:bCs/>
          <w:sz w:val="24"/>
          <w:szCs w:val="24"/>
        </w:rPr>
        <w:t>)</w:t>
      </w:r>
    </w:p>
    <w:p w:rsidR="00087C5B" w:rsidRDefault="00087C5B" w:rsidP="00087C5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7C5B">
        <w:rPr>
          <w:rFonts w:ascii="Times New Roman" w:hAnsi="Times New Roman" w:cs="Times New Roman"/>
          <w:sz w:val="24"/>
          <w:szCs w:val="24"/>
        </w:rPr>
        <w:t xml:space="preserve">Свойства и график функции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087C5B">
        <w:rPr>
          <w:rFonts w:ascii="Times New Roman" w:eastAsia="SymbolMat" w:hAnsi="Times New Roman" w:cs="Times New Roman"/>
          <w:sz w:val="24"/>
          <w:szCs w:val="24"/>
        </w:rPr>
        <w:t xml:space="preserve">=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n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7C5B">
        <w:rPr>
          <w:rFonts w:ascii="Times New Roman" w:hAnsi="Times New Roman" w:cs="Times New Roman"/>
          <w:sz w:val="24"/>
          <w:szCs w:val="24"/>
        </w:rPr>
        <w:t>(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087C5B">
        <w:rPr>
          <w:rFonts w:ascii="Times New Roman" w:eastAsia="SymbolMat" w:hAnsi="Times New Roman" w:cs="Times New Roman"/>
          <w:sz w:val="24"/>
          <w:szCs w:val="24"/>
        </w:rPr>
        <w:t xml:space="preserve">≥ </w:t>
      </w:r>
      <w:r>
        <w:rPr>
          <w:rFonts w:ascii="Times New Roman" w:hAnsi="Times New Roman" w:cs="Times New Roman"/>
          <w:sz w:val="24"/>
          <w:szCs w:val="24"/>
        </w:rPr>
        <w:t>0).  1ч.</w:t>
      </w:r>
    </w:p>
    <w:p w:rsidR="00012FDF" w:rsidRPr="00087C5B" w:rsidRDefault="00087C5B" w:rsidP="00087C5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7C5B">
        <w:rPr>
          <w:rFonts w:ascii="Times New Roman" w:hAnsi="Times New Roman" w:cs="Times New Roman"/>
          <w:sz w:val="24"/>
          <w:szCs w:val="24"/>
        </w:rPr>
        <w:t xml:space="preserve">Свойства и графики функций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087C5B">
        <w:rPr>
          <w:rFonts w:ascii="Times New Roman" w:eastAsia="SymbolMat" w:hAnsi="Times New Roman" w:cs="Times New Roman"/>
          <w:sz w:val="24"/>
          <w:szCs w:val="24"/>
        </w:rPr>
        <w:t xml:space="preserve">= </w:t>
      </w:r>
      <w:r>
        <w:rPr>
          <w:rFonts w:ascii="Times New Roman" w:eastAsia="SymbolMat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087C5B">
        <w:rPr>
          <w:rFonts w:ascii="Times New Roman" w:eastAsia="SymbolMat" w:hAnsi="Times New Roman" w:cs="Times New Roman"/>
          <w:sz w:val="24"/>
          <w:szCs w:val="24"/>
        </w:rPr>
        <w:t xml:space="preserve">=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087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C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m </w:t>
      </w:r>
      <w:r w:rsidRPr="00087C5B">
        <w:rPr>
          <w:rFonts w:ascii="Times New Roman" w:hAnsi="Times New Roman" w:cs="Times New Roman"/>
          <w:sz w:val="24"/>
          <w:szCs w:val="24"/>
          <w:vertAlign w:val="superscript"/>
        </w:rPr>
        <w:t>+ 1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7C5B">
        <w:rPr>
          <w:rFonts w:ascii="Times New Roman" w:hAnsi="Times New Roman" w:cs="Times New Roman"/>
          <w:sz w:val="24"/>
          <w:szCs w:val="24"/>
        </w:rPr>
        <w:t xml:space="preserve">2ч. </w:t>
      </w:r>
    </w:p>
    <w:p w:rsidR="00327836" w:rsidRPr="00087C5B" w:rsidRDefault="005B7464" w:rsidP="00DF2C4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836">
        <w:rPr>
          <w:rFonts w:ascii="Times New Roman" w:hAnsi="Times New Roman" w:cs="Times New Roman"/>
          <w:b/>
          <w:sz w:val="24"/>
          <w:szCs w:val="24"/>
        </w:rPr>
        <w:t>Корень степени</w:t>
      </w:r>
      <w:r w:rsidR="003A08F1" w:rsidRPr="00327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836" w:rsidRPr="0032783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27836">
        <w:rPr>
          <w:rFonts w:ascii="Times New Roman" w:hAnsi="Times New Roman" w:cs="Times New Roman"/>
          <w:sz w:val="24"/>
          <w:szCs w:val="24"/>
        </w:rPr>
        <w:t xml:space="preserve">. </w:t>
      </w:r>
      <w:r w:rsidR="00327836"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327836">
        <w:rPr>
          <w:rFonts w:ascii="Times New Roman" w:hAnsi="Times New Roman" w:cs="Times New Roman"/>
          <w:sz w:val="24"/>
          <w:szCs w:val="24"/>
        </w:rPr>
        <w:t>часов).</w:t>
      </w:r>
    </w:p>
    <w:p w:rsid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C5B" w:rsidRPr="00087C5B">
        <w:rPr>
          <w:rFonts w:ascii="Times New Roman" w:hAnsi="Times New Roman" w:cs="Times New Roman"/>
          <w:sz w:val="24"/>
          <w:szCs w:val="24"/>
        </w:rPr>
        <w:t xml:space="preserve">Понятие корня степени </w:t>
      </w:r>
      <w:r w:rsidR="00087C5B"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087C5B">
        <w:rPr>
          <w:rFonts w:ascii="Times New Roman" w:hAnsi="Times New Roman" w:cs="Times New Roman"/>
          <w:sz w:val="24"/>
          <w:szCs w:val="24"/>
        </w:rPr>
        <w:t>.</w:t>
      </w:r>
      <w:r w:rsidR="00087C5B" w:rsidRPr="00087C5B">
        <w:rPr>
          <w:rFonts w:ascii="Times New Roman" w:hAnsi="Times New Roman" w:cs="Times New Roman"/>
          <w:sz w:val="24"/>
          <w:szCs w:val="24"/>
        </w:rPr>
        <w:t xml:space="preserve"> 2</w:t>
      </w:r>
      <w:r w:rsidR="00087C5B">
        <w:rPr>
          <w:rFonts w:ascii="Times New Roman" w:hAnsi="Times New Roman" w:cs="Times New Roman"/>
          <w:sz w:val="24"/>
          <w:szCs w:val="24"/>
        </w:rPr>
        <w:t>ч.</w:t>
      </w:r>
    </w:p>
    <w:p w:rsidR="00087C5B" w:rsidRPr="009B588A" w:rsidRDefault="00087C5B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 xml:space="preserve"> Корни чётной и нечётной степеней.  3ч.</w:t>
      </w:r>
    </w:p>
    <w:p w:rsidR="00087C5B" w:rsidRPr="00087C5B" w:rsidRDefault="00087C5B" w:rsidP="00087C5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C5B">
        <w:rPr>
          <w:rFonts w:ascii="Times New Roman" w:hAnsi="Times New Roman" w:cs="Times New Roman"/>
          <w:sz w:val="24"/>
          <w:szCs w:val="24"/>
        </w:rPr>
        <w:lastRenderedPageBreak/>
        <w:t xml:space="preserve"> Арифметический корень</w:t>
      </w:r>
      <w:r>
        <w:rPr>
          <w:rFonts w:ascii="Times New Roman" w:hAnsi="Times New Roman" w:cs="Times New Roman"/>
          <w:sz w:val="24"/>
          <w:szCs w:val="24"/>
        </w:rPr>
        <w:t>.  3ч.</w:t>
      </w:r>
    </w:p>
    <w:p w:rsidR="00087C5B" w:rsidRDefault="00087C5B" w:rsidP="00087C5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C5B">
        <w:rPr>
          <w:rFonts w:ascii="Times New Roman" w:hAnsi="Times New Roman" w:cs="Times New Roman"/>
          <w:sz w:val="24"/>
          <w:szCs w:val="24"/>
        </w:rPr>
        <w:t xml:space="preserve"> Свойства корней степени </w:t>
      </w:r>
      <w:r w:rsidRPr="00087C5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C5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087C5B" w:rsidRPr="00087C5B" w:rsidRDefault="00087C5B" w:rsidP="00087C5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C5B">
        <w:rPr>
          <w:rFonts w:ascii="Times New Roman" w:hAnsi="Times New Roman" w:cs="Times New Roman"/>
          <w:sz w:val="24"/>
          <w:szCs w:val="24"/>
        </w:rPr>
        <w:t>Контрольная работа №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7C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5B7464" w:rsidRDefault="005B7464" w:rsidP="005B7464">
      <w:pPr>
        <w:shd w:val="clear" w:color="auto" w:fill="FFFFFF"/>
        <w:ind w:firstLine="709"/>
        <w:jc w:val="both"/>
      </w:pPr>
      <w:r w:rsidRPr="005B7464">
        <w:rPr>
          <w:i/>
        </w:rPr>
        <w:t xml:space="preserve">Основная цель </w:t>
      </w:r>
      <w:r w:rsidRPr="005B7464">
        <w:t>– изучить свойства функци</w:t>
      </w:r>
      <w:r w:rsidR="006E0DC6">
        <w:t>й ,графики</w:t>
      </w:r>
      <w:r w:rsidRPr="005B7464">
        <w:t>; выработать умение преобразов</w:t>
      </w:r>
      <w:r w:rsidRPr="005B7464">
        <w:t>ы</w:t>
      </w:r>
      <w:r w:rsidRPr="005B7464">
        <w:t xml:space="preserve">вать выражения, содержащие корни </w:t>
      </w:r>
      <w:r w:rsidRPr="005B7464">
        <w:rPr>
          <w:lang w:val="en-US"/>
        </w:rPr>
        <w:t>n</w:t>
      </w:r>
      <w:r w:rsidRPr="005B7464">
        <w:t>-й степени.</w:t>
      </w:r>
    </w:p>
    <w:p w:rsidR="00ED0616" w:rsidRDefault="00ED0616" w:rsidP="005B7464">
      <w:pPr>
        <w:shd w:val="clear" w:color="auto" w:fill="FFFFFF"/>
        <w:ind w:firstLine="709"/>
        <w:jc w:val="both"/>
      </w:pPr>
    </w:p>
    <w:p w:rsidR="00087C5B" w:rsidRPr="00087C5B" w:rsidRDefault="00087C5B" w:rsidP="00087C5B">
      <w:pPr>
        <w:shd w:val="clear" w:color="auto" w:fill="FFFFFF"/>
        <w:jc w:val="both"/>
        <w:rPr>
          <w:b/>
        </w:rPr>
      </w:pPr>
      <w:r w:rsidRPr="00087C5B">
        <w:rPr>
          <w:b/>
        </w:rPr>
        <w:t>Глава 3. Последовательности.</w:t>
      </w:r>
      <w:r w:rsidR="009B588A">
        <w:rPr>
          <w:b/>
        </w:rPr>
        <w:t xml:space="preserve"> </w:t>
      </w:r>
      <w:r w:rsidRPr="00087C5B">
        <w:rPr>
          <w:b/>
        </w:rPr>
        <w:t>18ч.</w:t>
      </w:r>
    </w:p>
    <w:p w:rsidR="00087C5B" w:rsidRPr="005B7464" w:rsidRDefault="00087C5B" w:rsidP="005B7464">
      <w:pPr>
        <w:shd w:val="clear" w:color="auto" w:fill="FFFFFF"/>
        <w:ind w:firstLine="709"/>
        <w:jc w:val="both"/>
      </w:pPr>
    </w:p>
    <w:p w:rsidR="005B7464" w:rsidRPr="009B588A" w:rsidRDefault="005B7464" w:rsidP="00DF2C47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464"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  <w:r w:rsidR="00327836">
        <w:rPr>
          <w:rFonts w:ascii="Times New Roman" w:hAnsi="Times New Roman" w:cs="Times New Roman"/>
          <w:b/>
          <w:bCs/>
          <w:sz w:val="24"/>
          <w:szCs w:val="24"/>
        </w:rPr>
        <w:t xml:space="preserve"> и их свойства</w:t>
      </w:r>
      <w:r w:rsidR="009B588A">
        <w:rPr>
          <w:rFonts w:ascii="Times New Roman" w:hAnsi="Times New Roman" w:cs="Times New Roman"/>
          <w:b/>
          <w:bCs/>
          <w:sz w:val="24"/>
          <w:szCs w:val="24"/>
        </w:rPr>
        <w:t>. 4ч.</w:t>
      </w:r>
    </w:p>
    <w:p w:rsidR="009B588A" w:rsidRDefault="009B588A" w:rsidP="009B588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Pr="009B588A">
        <w:rPr>
          <w:rFonts w:eastAsiaTheme="minorHAnsi"/>
          <w:lang w:eastAsia="en-US"/>
        </w:rPr>
        <w:t>Понятие числовой последовательности</w:t>
      </w:r>
      <w:r>
        <w:rPr>
          <w:rFonts w:eastAsiaTheme="minorHAnsi"/>
          <w:lang w:eastAsia="en-US"/>
        </w:rPr>
        <w:t xml:space="preserve">. </w:t>
      </w:r>
      <w:r w:rsidRPr="009B588A">
        <w:rPr>
          <w:rFonts w:eastAsiaTheme="minorHAnsi"/>
          <w:lang w:eastAsia="en-US"/>
        </w:rPr>
        <w:t xml:space="preserve"> 2</w:t>
      </w:r>
      <w:r>
        <w:rPr>
          <w:rFonts w:eastAsiaTheme="minorHAnsi"/>
          <w:lang w:eastAsia="en-US"/>
        </w:rPr>
        <w:t xml:space="preserve">ч. </w:t>
      </w:r>
    </w:p>
    <w:p w:rsidR="009B588A" w:rsidRPr="009B588A" w:rsidRDefault="009B588A" w:rsidP="009B588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9B588A">
        <w:rPr>
          <w:rFonts w:eastAsiaTheme="minorHAnsi"/>
          <w:lang w:eastAsia="en-US"/>
        </w:rPr>
        <w:t xml:space="preserve"> Свойства числовых последователь</w:t>
      </w:r>
      <w:r w:rsidRPr="009B588A">
        <w:rPr>
          <w:rFonts w:eastAsiaTheme="minorHAnsi"/>
        </w:rPr>
        <w:t>ностей</w:t>
      </w:r>
      <w:r>
        <w:rPr>
          <w:rFonts w:eastAsiaTheme="minorHAnsi"/>
        </w:rPr>
        <w:t>. 2ч.</w:t>
      </w:r>
    </w:p>
    <w:p w:rsidR="005B7464" w:rsidRDefault="005B7464" w:rsidP="005B7464">
      <w:pPr>
        <w:spacing w:line="20" w:lineRule="atLeast"/>
        <w:ind w:firstLine="709"/>
        <w:jc w:val="both"/>
      </w:pPr>
      <w:r w:rsidRPr="005B7464">
        <w:rPr>
          <w:i/>
        </w:rPr>
        <w:t xml:space="preserve">Основная цель – </w:t>
      </w:r>
      <w:r w:rsidRPr="005B7464">
        <w:t>выработать умения, связанные с задачами на арифметическую и геоме</w:t>
      </w:r>
      <w:r w:rsidRPr="005B7464">
        <w:t>т</w:t>
      </w:r>
      <w:r w:rsidRPr="005B7464">
        <w:t>рическую прогрессии.</w:t>
      </w:r>
    </w:p>
    <w:p w:rsidR="009B588A" w:rsidRPr="009B588A" w:rsidRDefault="009B588A" w:rsidP="00DF2C47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8A">
        <w:rPr>
          <w:rFonts w:ascii="Times New Roman" w:hAnsi="Times New Roman" w:cs="Times New Roman"/>
          <w:b/>
          <w:bCs/>
          <w:sz w:val="24"/>
          <w:szCs w:val="24"/>
        </w:rPr>
        <w:t>Арифметическая прогрессия 7ч.</w:t>
      </w:r>
    </w:p>
    <w:p w:rsidR="009B588A" w:rsidRP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>Понят</w:t>
      </w:r>
      <w:r>
        <w:rPr>
          <w:rFonts w:ascii="Times New Roman" w:hAnsi="Times New Roman" w:cs="Times New Roman"/>
          <w:sz w:val="24"/>
          <w:szCs w:val="24"/>
        </w:rPr>
        <w:t>ие арифметической прогрессии.  3ч.</w:t>
      </w:r>
    </w:p>
    <w:p w:rsid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 xml:space="preserve">Сумма первых </w:t>
      </w:r>
      <w:r w:rsidRPr="009B588A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членов арифметиче</w:t>
      </w:r>
      <w:r w:rsidRPr="009B588A">
        <w:rPr>
          <w:rFonts w:ascii="Times New Roman" w:hAnsi="Times New Roman" w:cs="Times New Roman"/>
          <w:sz w:val="24"/>
          <w:szCs w:val="24"/>
        </w:rPr>
        <w:t>ской прогрессии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588A">
        <w:rPr>
          <w:rFonts w:ascii="Times New Roman" w:hAnsi="Times New Roman" w:cs="Times New Roman"/>
          <w:sz w:val="24"/>
          <w:szCs w:val="24"/>
        </w:rPr>
        <w:t>3ч.</w:t>
      </w:r>
    </w:p>
    <w:p w:rsid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>Контрольная работа № 4</w:t>
      </w:r>
      <w:r>
        <w:rPr>
          <w:rFonts w:ascii="Times New Roman" w:hAnsi="Times New Roman" w:cs="Times New Roman"/>
          <w:sz w:val="24"/>
          <w:szCs w:val="24"/>
        </w:rPr>
        <w:t>. 1ч.</w:t>
      </w:r>
    </w:p>
    <w:p w:rsidR="009B588A" w:rsidRPr="009B588A" w:rsidRDefault="009B588A" w:rsidP="00DF2C4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588A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Геометрическая прогрессия 7ч. </w:t>
      </w:r>
    </w:p>
    <w:p w:rsid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>Понятие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>.  3 ч.</w:t>
      </w:r>
    </w:p>
    <w:p w:rsidR="009B588A" w:rsidRP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 xml:space="preserve"> Сумма первых </w:t>
      </w:r>
      <w:r w:rsidRPr="009B588A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9B588A">
        <w:rPr>
          <w:rFonts w:ascii="Times New Roman" w:hAnsi="Times New Roman" w:cs="Times New Roman"/>
          <w:sz w:val="24"/>
          <w:szCs w:val="24"/>
        </w:rPr>
        <w:t>членов геометрической прогрессии . 3ч.</w:t>
      </w:r>
    </w:p>
    <w:p w:rsidR="009B588A" w:rsidRDefault="009B588A" w:rsidP="009B588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sz w:val="24"/>
          <w:szCs w:val="24"/>
        </w:rPr>
        <w:t>Контрольная работа №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588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9B588A" w:rsidRPr="00D207CB" w:rsidRDefault="00D207CB" w:rsidP="00D207C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207CB">
        <w:rPr>
          <w:b/>
        </w:rPr>
        <w:t xml:space="preserve">Глава 5. </w:t>
      </w:r>
      <w:r w:rsidRPr="00D207CB">
        <w:rPr>
          <w:rFonts w:eastAsiaTheme="minorHAnsi"/>
          <w:b/>
          <w:bCs/>
          <w:lang w:eastAsia="en-US"/>
        </w:rPr>
        <w:t xml:space="preserve"> Элементы приближённых</w:t>
      </w:r>
      <w:r w:rsidR="001558B1">
        <w:rPr>
          <w:rFonts w:eastAsiaTheme="minorHAnsi"/>
          <w:b/>
          <w:bCs/>
          <w:lang w:eastAsia="en-US"/>
        </w:rPr>
        <w:t xml:space="preserve"> </w:t>
      </w:r>
      <w:r w:rsidRPr="00D207CB">
        <w:rPr>
          <w:rFonts w:eastAsiaTheme="minorHAnsi"/>
          <w:b/>
          <w:bCs/>
          <w:lang w:eastAsia="en-US"/>
        </w:rPr>
        <w:t>вычислений, статистики, комбинаторики и теории в</w:t>
      </w:r>
      <w:r w:rsidRPr="00D207CB">
        <w:rPr>
          <w:rFonts w:eastAsiaTheme="minorHAnsi"/>
          <w:b/>
          <w:bCs/>
          <w:lang w:eastAsia="en-US"/>
        </w:rPr>
        <w:t>е</w:t>
      </w:r>
      <w:r w:rsidRPr="00D207CB">
        <w:rPr>
          <w:rFonts w:eastAsiaTheme="minorHAnsi"/>
          <w:b/>
          <w:bCs/>
          <w:lang w:eastAsia="en-US"/>
        </w:rPr>
        <w:t>роятностей</w:t>
      </w:r>
      <w:r>
        <w:rPr>
          <w:rFonts w:eastAsiaTheme="minorHAnsi"/>
          <w:b/>
          <w:bCs/>
          <w:lang w:eastAsia="en-US"/>
        </w:rPr>
        <w:t xml:space="preserve">. 19ч. </w:t>
      </w:r>
    </w:p>
    <w:p w:rsidR="005B7464" w:rsidRPr="00D207CB" w:rsidRDefault="005B7464" w:rsidP="00DF2C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b/>
          <w:sz w:val="24"/>
          <w:szCs w:val="24"/>
        </w:rPr>
        <w:t>Приближения чисел.</w:t>
      </w:r>
      <w:r w:rsidR="00D207CB">
        <w:rPr>
          <w:rFonts w:ascii="Times New Roman" w:hAnsi="Times New Roman" w:cs="Times New Roman"/>
          <w:b/>
          <w:bCs/>
          <w:sz w:val="24"/>
          <w:szCs w:val="24"/>
        </w:rPr>
        <w:t xml:space="preserve"> 4ч. </w:t>
      </w:r>
    </w:p>
    <w:p w:rsidR="00D207CB" w:rsidRPr="00D207CB" w:rsidRDefault="00D207CB" w:rsidP="00FA76D9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sz w:val="24"/>
          <w:szCs w:val="24"/>
        </w:rPr>
        <w:t xml:space="preserve">Абсолютная погрешность приближения </w:t>
      </w:r>
      <w:r>
        <w:rPr>
          <w:rFonts w:ascii="Times New Roman" w:hAnsi="Times New Roman" w:cs="Times New Roman"/>
          <w:sz w:val="24"/>
          <w:szCs w:val="24"/>
        </w:rPr>
        <w:t>. 1ч.</w:t>
      </w:r>
    </w:p>
    <w:p w:rsidR="00D207CB" w:rsidRDefault="00D207CB" w:rsidP="00FA76D9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тносительная погрешность прибли</w:t>
      </w:r>
      <w:r w:rsidRPr="00D207CB">
        <w:rPr>
          <w:rFonts w:ascii="Times New Roman" w:hAnsi="Times New Roman" w:cs="Times New Roman"/>
          <w:sz w:val="24"/>
          <w:szCs w:val="24"/>
        </w:rPr>
        <w:t>жения</w:t>
      </w:r>
      <w:r>
        <w:rPr>
          <w:rFonts w:ascii="Times New Roman" w:hAnsi="Times New Roman" w:cs="Times New Roman"/>
          <w:sz w:val="24"/>
          <w:szCs w:val="24"/>
        </w:rPr>
        <w:t>. 1ч.</w:t>
      </w:r>
    </w:p>
    <w:p w:rsidR="00D207CB" w:rsidRDefault="00D207CB" w:rsidP="00FA76D9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sz w:val="24"/>
          <w:szCs w:val="24"/>
        </w:rPr>
        <w:t xml:space="preserve"> Приближение суммы и разности</w:t>
      </w:r>
      <w:r>
        <w:rPr>
          <w:rFonts w:ascii="Times New Roman" w:hAnsi="Times New Roman" w:cs="Times New Roman"/>
          <w:sz w:val="24"/>
          <w:szCs w:val="24"/>
        </w:rPr>
        <w:t>.  1ч.</w:t>
      </w:r>
    </w:p>
    <w:p w:rsidR="00D207CB" w:rsidRDefault="00D207CB" w:rsidP="00FA76D9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Приближение произведения и част</w:t>
      </w:r>
      <w:r w:rsidRPr="00D207CB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7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D207CB" w:rsidRPr="00D207CB" w:rsidRDefault="00630EAF" w:rsidP="00DF2C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  <w:r w:rsidR="00D207CB" w:rsidRPr="00D207CB">
        <w:rPr>
          <w:rFonts w:ascii="Times New Roman" w:hAnsi="Times New Roman" w:cs="Times New Roman"/>
          <w:b/>
          <w:sz w:val="24"/>
          <w:szCs w:val="24"/>
        </w:rPr>
        <w:t>.</w:t>
      </w:r>
      <w:r w:rsidR="00D207CB">
        <w:rPr>
          <w:rFonts w:ascii="Times New Roman" w:hAnsi="Times New Roman" w:cs="Times New Roman"/>
          <w:b/>
          <w:bCs/>
          <w:sz w:val="24"/>
          <w:szCs w:val="24"/>
        </w:rPr>
        <w:t xml:space="preserve"> 2ч. </w:t>
      </w:r>
    </w:p>
    <w:p w:rsidR="00D207CB" w:rsidRPr="00D207CB" w:rsidRDefault="00D207CB" w:rsidP="00FA76D9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sz w:val="24"/>
          <w:szCs w:val="24"/>
        </w:rPr>
        <w:t>Способы представления числовых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CB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. 1ч.</w:t>
      </w:r>
    </w:p>
    <w:p w:rsidR="00D207CB" w:rsidRDefault="00D207CB" w:rsidP="00FA76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sz w:val="24"/>
          <w:szCs w:val="24"/>
        </w:rPr>
        <w:t>Характеристика числовых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7C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A76D9" w:rsidRDefault="005B7464" w:rsidP="00FA76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7CB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D207CB">
        <w:rPr>
          <w:rFonts w:ascii="Times New Roman" w:hAnsi="Times New Roman" w:cs="Times New Roman"/>
          <w:sz w:val="24"/>
          <w:szCs w:val="24"/>
        </w:rPr>
        <w:t>усвоить понятия абсолютной и относительной погрешностей приближ</w:t>
      </w:r>
      <w:r w:rsidRPr="00D207CB">
        <w:rPr>
          <w:rFonts w:ascii="Times New Roman" w:hAnsi="Times New Roman" w:cs="Times New Roman"/>
          <w:sz w:val="24"/>
          <w:szCs w:val="24"/>
        </w:rPr>
        <w:t>е</w:t>
      </w:r>
      <w:r w:rsidRPr="00D207CB">
        <w:rPr>
          <w:rFonts w:ascii="Times New Roman" w:hAnsi="Times New Roman" w:cs="Times New Roman"/>
          <w:sz w:val="24"/>
          <w:szCs w:val="24"/>
        </w:rPr>
        <w:t>ния, выработать умение выполнять оценку результатов вычислений</w:t>
      </w:r>
      <w:r w:rsidR="00D207CB">
        <w:rPr>
          <w:rFonts w:ascii="Times New Roman" w:hAnsi="Times New Roman" w:cs="Times New Roman"/>
          <w:sz w:val="24"/>
          <w:szCs w:val="24"/>
        </w:rPr>
        <w:t>.</w:t>
      </w:r>
    </w:p>
    <w:p w:rsidR="00D207CB" w:rsidRDefault="00FA76D9" w:rsidP="00FA76D9">
      <w:pPr>
        <w:rPr>
          <w:b/>
          <w:bCs/>
        </w:rPr>
      </w:pPr>
      <w:r>
        <w:rPr>
          <w:b/>
        </w:rPr>
        <w:t xml:space="preserve">      </w:t>
      </w:r>
      <w:r w:rsidRPr="00FA76D9">
        <w:rPr>
          <w:b/>
        </w:rPr>
        <w:t>11</w:t>
      </w:r>
      <w:r w:rsidRPr="00FA76D9">
        <w:t>.</w:t>
      </w:r>
      <w:r w:rsidR="00D207CB" w:rsidRPr="00FA76D9">
        <w:rPr>
          <w:rFonts w:eastAsiaTheme="minorHAnsi"/>
          <w:b/>
          <w:bCs/>
        </w:rPr>
        <w:t>Комбинаторика</w:t>
      </w:r>
      <w:r w:rsidR="00D207CB" w:rsidRPr="00FA76D9">
        <w:rPr>
          <w:b/>
          <w:bCs/>
        </w:rPr>
        <w:t>. 5ч.</w:t>
      </w:r>
    </w:p>
    <w:p w:rsidR="00FA76D9" w:rsidRPr="00FA76D9" w:rsidRDefault="00FA76D9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FA76D9">
        <w:rPr>
          <w:rFonts w:eastAsiaTheme="minorHAnsi"/>
          <w:lang w:eastAsia="en-US"/>
        </w:rPr>
        <w:t>Задачи на перебор всех возможных</w:t>
      </w:r>
      <w:r>
        <w:rPr>
          <w:rFonts w:eastAsiaTheme="minorHAnsi"/>
          <w:lang w:eastAsia="en-US"/>
        </w:rPr>
        <w:t xml:space="preserve"> </w:t>
      </w:r>
      <w:r w:rsidRPr="00FA76D9">
        <w:rPr>
          <w:rFonts w:eastAsiaTheme="minorHAnsi"/>
          <w:lang w:eastAsia="en-US"/>
        </w:rPr>
        <w:t>вариантов</w:t>
      </w:r>
      <w:r>
        <w:rPr>
          <w:rFonts w:eastAsiaTheme="minorHAnsi"/>
          <w:lang w:eastAsia="en-US"/>
        </w:rPr>
        <w:t>. 1 ч.</w:t>
      </w:r>
    </w:p>
    <w:p w:rsidR="00FA76D9" w:rsidRPr="00FA76D9" w:rsidRDefault="00FA76D9" w:rsidP="00FA76D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FA76D9">
        <w:rPr>
          <w:rFonts w:eastAsiaTheme="minorHAnsi"/>
          <w:lang w:eastAsia="en-US"/>
        </w:rPr>
        <w:t xml:space="preserve"> Комбинаторные правила</w:t>
      </w:r>
      <w:r>
        <w:rPr>
          <w:rFonts w:eastAsiaTheme="minorHAnsi"/>
          <w:lang w:eastAsia="en-US"/>
        </w:rPr>
        <w:t>.</w:t>
      </w:r>
      <w:r w:rsidRPr="00FA76D9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ч.</w:t>
      </w:r>
    </w:p>
    <w:p w:rsidR="00FA76D9" w:rsidRPr="00FA76D9" w:rsidRDefault="00FA76D9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FA76D9">
        <w:rPr>
          <w:rFonts w:eastAsiaTheme="minorHAnsi"/>
          <w:lang w:eastAsia="en-US"/>
        </w:rPr>
        <w:t>Перестановки</w:t>
      </w:r>
      <w:r>
        <w:rPr>
          <w:rFonts w:eastAsiaTheme="minorHAnsi"/>
          <w:lang w:eastAsia="en-US"/>
        </w:rPr>
        <w:t>. 1ч.</w:t>
      </w:r>
    </w:p>
    <w:p w:rsidR="00FA76D9" w:rsidRPr="00FA76D9" w:rsidRDefault="00FA76D9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FA76D9">
        <w:rPr>
          <w:rFonts w:eastAsiaTheme="minorHAnsi"/>
          <w:lang w:eastAsia="en-US"/>
        </w:rPr>
        <w:t xml:space="preserve"> Размещения</w:t>
      </w:r>
      <w:r>
        <w:rPr>
          <w:rFonts w:eastAsiaTheme="minorHAnsi"/>
          <w:lang w:eastAsia="en-US"/>
        </w:rPr>
        <w:t>.  1ч.</w:t>
      </w:r>
    </w:p>
    <w:p w:rsidR="00FA76D9" w:rsidRPr="00FA76D9" w:rsidRDefault="00FA76D9" w:rsidP="00FA76D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FA76D9">
        <w:rPr>
          <w:rFonts w:eastAsiaTheme="minorHAnsi"/>
          <w:lang w:eastAsia="en-US"/>
        </w:rPr>
        <w:t xml:space="preserve"> Сочетания</w:t>
      </w:r>
      <w:r>
        <w:rPr>
          <w:rFonts w:eastAsiaTheme="minorHAnsi"/>
          <w:lang w:eastAsia="en-US"/>
        </w:rPr>
        <w:t>.1ч.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12. </w:t>
      </w:r>
      <w:r w:rsidR="00FA76D9" w:rsidRPr="00FA76D9">
        <w:rPr>
          <w:rFonts w:eastAsiaTheme="minorHAnsi"/>
          <w:b/>
          <w:bCs/>
          <w:lang w:eastAsia="en-US"/>
        </w:rPr>
        <w:t>Введение в теорию вероятностей 8 8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A76D9" w:rsidRPr="00FA76D9">
        <w:rPr>
          <w:rFonts w:eastAsiaTheme="minorHAnsi"/>
          <w:lang w:eastAsia="en-US"/>
        </w:rPr>
        <w:t xml:space="preserve"> Случайные события</w:t>
      </w:r>
      <w:r>
        <w:rPr>
          <w:rFonts w:eastAsiaTheme="minorHAnsi"/>
          <w:lang w:eastAsia="en-US"/>
        </w:rPr>
        <w:t>.  2ч.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A76D9" w:rsidRPr="00FA76D9">
        <w:rPr>
          <w:rFonts w:eastAsiaTheme="minorHAnsi"/>
          <w:lang w:eastAsia="en-US"/>
        </w:rPr>
        <w:t>Вероятность случайных событий</w:t>
      </w:r>
      <w:r>
        <w:rPr>
          <w:rFonts w:eastAsiaTheme="minorHAnsi"/>
          <w:lang w:eastAsia="en-US"/>
        </w:rPr>
        <w:t>.  2ч.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A76D9" w:rsidRPr="00FA76D9">
        <w:rPr>
          <w:rFonts w:eastAsiaTheme="minorHAnsi"/>
          <w:lang w:eastAsia="en-US"/>
        </w:rPr>
        <w:t>Сумма, произведение и разность случайных событий</w:t>
      </w:r>
      <w:r>
        <w:rPr>
          <w:rFonts w:eastAsiaTheme="minorHAnsi"/>
          <w:lang w:eastAsia="en-US"/>
        </w:rPr>
        <w:t>. 1ч.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FA76D9" w:rsidRPr="00FA76D9">
        <w:rPr>
          <w:rFonts w:eastAsiaTheme="minorHAnsi"/>
          <w:lang w:eastAsia="en-US"/>
        </w:rPr>
        <w:t xml:space="preserve"> Несовместные события. Независимые</w:t>
      </w:r>
      <w:r>
        <w:rPr>
          <w:rFonts w:eastAsiaTheme="minorHAnsi"/>
          <w:lang w:eastAsia="en-US"/>
        </w:rPr>
        <w:t xml:space="preserve"> </w:t>
      </w:r>
      <w:r w:rsidR="00FA76D9" w:rsidRPr="00FA76D9">
        <w:rPr>
          <w:rFonts w:eastAsiaTheme="minorHAnsi"/>
          <w:lang w:eastAsia="en-US"/>
        </w:rPr>
        <w:t>события</w:t>
      </w:r>
      <w:r>
        <w:rPr>
          <w:rFonts w:eastAsiaTheme="minorHAnsi"/>
          <w:lang w:eastAsia="en-US"/>
        </w:rPr>
        <w:t>. 1ч.</w:t>
      </w:r>
    </w:p>
    <w:p w:rsidR="00FA76D9" w:rsidRPr="00FA76D9" w:rsidRDefault="001558B1" w:rsidP="00FA76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A76D9" w:rsidRPr="00FA76D9">
        <w:rPr>
          <w:rFonts w:eastAsiaTheme="minorHAnsi"/>
          <w:lang w:eastAsia="en-US"/>
        </w:rPr>
        <w:t>Частота случайных событий</w:t>
      </w:r>
      <w:r>
        <w:rPr>
          <w:rFonts w:eastAsiaTheme="minorHAnsi"/>
          <w:lang w:eastAsia="en-US"/>
        </w:rPr>
        <w:t>. 1ч.</w:t>
      </w:r>
    </w:p>
    <w:p w:rsidR="00FA76D9" w:rsidRDefault="001558B1" w:rsidP="00FA76D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A76D9" w:rsidRPr="00FA76D9">
        <w:rPr>
          <w:rFonts w:eastAsiaTheme="minorHAnsi"/>
          <w:lang w:eastAsia="en-US"/>
        </w:rPr>
        <w:t>Контрольная работа</w:t>
      </w:r>
      <w:r>
        <w:rPr>
          <w:rFonts w:eastAsiaTheme="minorHAnsi"/>
          <w:lang w:eastAsia="en-US"/>
        </w:rPr>
        <w:t xml:space="preserve"> №6.</w:t>
      </w:r>
    </w:p>
    <w:p w:rsidR="001558B1" w:rsidRPr="001558B1" w:rsidRDefault="001558B1" w:rsidP="00155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07CB">
        <w:rPr>
          <w:i/>
        </w:rPr>
        <w:t>Основная цель</w:t>
      </w:r>
      <w:r w:rsidR="006E0DC6">
        <w:rPr>
          <w:i/>
        </w:rPr>
        <w:t xml:space="preserve"> </w:t>
      </w:r>
      <w:r>
        <w:rPr>
          <w:i/>
        </w:rPr>
        <w:t>-</w:t>
      </w:r>
      <w:r w:rsidRPr="001558B1">
        <w:rPr>
          <w:rFonts w:ascii="PragmaticaC" w:eastAsiaTheme="minorHAnsi" w:hAnsi="PragmaticaC" w:cs="PragmaticaC"/>
          <w:sz w:val="17"/>
          <w:szCs w:val="17"/>
          <w:lang w:eastAsia="en-US"/>
        </w:rPr>
        <w:t xml:space="preserve"> </w:t>
      </w:r>
      <w:r w:rsidRPr="001558B1">
        <w:rPr>
          <w:rFonts w:eastAsiaTheme="minorHAnsi"/>
          <w:lang w:eastAsia="en-US"/>
        </w:rPr>
        <w:t>Решать задачи на перебор всех</w:t>
      </w:r>
      <w:r w:rsidR="001B6E08">
        <w:rPr>
          <w:rFonts w:eastAsiaTheme="minorHAnsi"/>
          <w:lang w:eastAsia="en-US"/>
        </w:rPr>
        <w:t xml:space="preserve"> </w:t>
      </w:r>
      <w:r w:rsidRPr="001558B1">
        <w:rPr>
          <w:rFonts w:eastAsiaTheme="minorHAnsi"/>
          <w:lang w:eastAsia="en-US"/>
        </w:rPr>
        <w:t>вариантов, используя комбинаторные прав</w:t>
      </w:r>
      <w:r w:rsidRPr="001558B1">
        <w:rPr>
          <w:rFonts w:eastAsiaTheme="minorHAnsi"/>
          <w:lang w:eastAsia="en-US"/>
        </w:rPr>
        <w:t>и</w:t>
      </w:r>
      <w:r w:rsidRPr="001558B1">
        <w:rPr>
          <w:rFonts w:eastAsiaTheme="minorHAnsi"/>
          <w:lang w:eastAsia="en-US"/>
        </w:rPr>
        <w:t>ла</w:t>
      </w:r>
      <w:r w:rsidR="001B6E08">
        <w:rPr>
          <w:rFonts w:eastAsiaTheme="minorHAnsi"/>
          <w:lang w:eastAsia="en-US"/>
        </w:rPr>
        <w:t>,</w:t>
      </w:r>
      <w:r w:rsidRPr="001558B1">
        <w:rPr>
          <w:rFonts w:eastAsiaTheme="minorHAnsi"/>
          <w:lang w:eastAsia="en-US"/>
        </w:rPr>
        <w:t>формулы перестановок, размещений, сочетаний.</w:t>
      </w:r>
    </w:p>
    <w:p w:rsidR="001558B1" w:rsidRDefault="001558B1" w:rsidP="001B6E0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8B1">
        <w:rPr>
          <w:rFonts w:eastAsiaTheme="minorHAnsi"/>
          <w:lang w:eastAsia="en-US"/>
        </w:rPr>
        <w:t>Находить вероятность случайных событий, суммы</w:t>
      </w:r>
      <w:r w:rsidR="001B6E08">
        <w:rPr>
          <w:rFonts w:eastAsiaTheme="minorHAnsi"/>
          <w:lang w:eastAsia="en-US"/>
        </w:rPr>
        <w:t>,</w:t>
      </w:r>
      <w:r w:rsidRPr="001558B1">
        <w:rPr>
          <w:rFonts w:eastAsiaTheme="minorHAnsi"/>
          <w:lang w:eastAsia="en-US"/>
        </w:rPr>
        <w:t>произведения событи</w:t>
      </w:r>
      <w:r w:rsidR="001B6E08">
        <w:rPr>
          <w:rFonts w:eastAsiaTheme="minorHAnsi"/>
          <w:lang w:eastAsia="en-US"/>
        </w:rPr>
        <w:t>й.</w:t>
      </w:r>
    </w:p>
    <w:p w:rsidR="00ED0616" w:rsidRPr="001B6E08" w:rsidRDefault="00ED0616" w:rsidP="001B6E0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464" w:rsidRPr="001B6E08" w:rsidRDefault="005B7464" w:rsidP="00DF2C47">
      <w:pPr>
        <w:pStyle w:val="a3"/>
        <w:numPr>
          <w:ilvl w:val="1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E08">
        <w:rPr>
          <w:rFonts w:ascii="Times New Roman" w:hAnsi="Times New Roman" w:cs="Times New Roman"/>
          <w:b/>
          <w:bCs/>
          <w:sz w:val="24"/>
          <w:szCs w:val="24"/>
        </w:rPr>
        <w:t>Повторени</w:t>
      </w:r>
      <w:r w:rsidR="001558B1" w:rsidRPr="001B6E08">
        <w:rPr>
          <w:rFonts w:ascii="Times New Roman" w:hAnsi="Times New Roman" w:cs="Times New Roman"/>
          <w:b/>
          <w:bCs/>
          <w:sz w:val="24"/>
          <w:szCs w:val="24"/>
        </w:rPr>
        <w:t>е курса 7-9 классов.</w:t>
      </w:r>
      <w:r w:rsidR="001B6E08">
        <w:rPr>
          <w:rFonts w:ascii="Times New Roman" w:hAnsi="Times New Roman" w:cs="Times New Roman"/>
          <w:b/>
          <w:bCs/>
          <w:sz w:val="24"/>
          <w:szCs w:val="24"/>
        </w:rPr>
        <w:t xml:space="preserve"> 19ч.</w:t>
      </w:r>
    </w:p>
    <w:p w:rsidR="001B6E08" w:rsidRDefault="001B6E08" w:rsidP="001B6E08">
      <w:pPr>
        <w:pStyle w:val="a3"/>
        <w:spacing w:line="20" w:lineRule="atLeast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Повторение. 18ч. </w:t>
      </w:r>
    </w:p>
    <w:p w:rsidR="001B6E08" w:rsidRPr="001B6E08" w:rsidRDefault="001B6E08" w:rsidP="001B6E08">
      <w:pPr>
        <w:pStyle w:val="a3"/>
        <w:spacing w:line="2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 контрольная работа №7. 1ч.</w:t>
      </w:r>
    </w:p>
    <w:p w:rsidR="005B7464" w:rsidRPr="005B7464" w:rsidRDefault="005B7464" w:rsidP="005B7464">
      <w:pPr>
        <w:spacing w:line="20" w:lineRule="atLeast"/>
        <w:ind w:firstLine="709"/>
        <w:jc w:val="both"/>
      </w:pPr>
      <w:r w:rsidRPr="005B7464">
        <w:rPr>
          <w:i/>
        </w:rPr>
        <w:lastRenderedPageBreak/>
        <w:t xml:space="preserve">Основная цель - </w:t>
      </w:r>
      <w:r w:rsidRPr="005B7464">
        <w:t>повторить, обобщить и систематизировать знания, умения и нав</w:t>
      </w:r>
      <w:r w:rsidR="003F0069">
        <w:t>ыки за курс алгебры 7-9 класса, п</w:t>
      </w:r>
      <w:r w:rsidRPr="005B7464">
        <w:t>одгото</w:t>
      </w:r>
      <w:r w:rsidR="001558B1">
        <w:t>виться к успешной сдаче ОГЭ.</w:t>
      </w:r>
    </w:p>
    <w:p w:rsidR="005B7464" w:rsidRPr="005B7464" w:rsidRDefault="005B7464" w:rsidP="005B7464">
      <w:pPr>
        <w:spacing w:line="20" w:lineRule="atLeast"/>
        <w:jc w:val="both"/>
      </w:pPr>
    </w:p>
    <w:p w:rsidR="005B7464" w:rsidRDefault="005B7464" w:rsidP="00DA7509">
      <w:pPr>
        <w:jc w:val="center"/>
        <w:rPr>
          <w:b/>
        </w:rPr>
      </w:pPr>
    </w:p>
    <w:p w:rsidR="005B7464" w:rsidRDefault="005B7464" w:rsidP="00C932EE">
      <w:pPr>
        <w:jc w:val="center"/>
        <w:rPr>
          <w:b/>
        </w:rPr>
      </w:pPr>
    </w:p>
    <w:p w:rsidR="00DA7509" w:rsidRPr="00C932EE" w:rsidRDefault="00AF3D3A" w:rsidP="00C9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526CF" w:rsidRPr="00C932EE">
        <w:rPr>
          <w:b/>
          <w:sz w:val="28"/>
          <w:szCs w:val="28"/>
        </w:rPr>
        <w:t>Т</w:t>
      </w:r>
      <w:r w:rsidR="00DA7509" w:rsidRPr="00C932EE">
        <w:rPr>
          <w:b/>
          <w:sz w:val="28"/>
          <w:szCs w:val="28"/>
        </w:rPr>
        <w:t>ематическое планирование</w:t>
      </w:r>
      <w:r w:rsidR="00586641" w:rsidRPr="00C932EE">
        <w:rPr>
          <w:b/>
          <w:sz w:val="28"/>
          <w:szCs w:val="28"/>
        </w:rPr>
        <w:t xml:space="preserve"> с указанием количества часов,</w:t>
      </w:r>
      <w:r w:rsidR="00591B36">
        <w:rPr>
          <w:b/>
          <w:sz w:val="28"/>
          <w:szCs w:val="28"/>
        </w:rPr>
        <w:t xml:space="preserve"> </w:t>
      </w:r>
      <w:r w:rsidR="00586641" w:rsidRPr="00C932EE">
        <w:rPr>
          <w:b/>
          <w:sz w:val="28"/>
          <w:szCs w:val="28"/>
        </w:rPr>
        <w:t>отводимых на освоение каждой темы.</w:t>
      </w:r>
    </w:p>
    <w:p w:rsidR="00DA7509" w:rsidRDefault="00DA7509" w:rsidP="00DA7509">
      <w:pPr>
        <w:ind w:firstLine="709"/>
        <w:jc w:val="both"/>
      </w:pP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"/>
        <w:gridCol w:w="378"/>
        <w:gridCol w:w="7371"/>
        <w:gridCol w:w="731"/>
        <w:gridCol w:w="970"/>
        <w:gridCol w:w="1061"/>
      </w:tblGrid>
      <w:tr w:rsidR="00C4075A" w:rsidRPr="00091874" w:rsidTr="00705E7C">
        <w:tc>
          <w:tcPr>
            <w:tcW w:w="959" w:type="dxa"/>
            <w:gridSpan w:val="3"/>
            <w:shd w:val="clear" w:color="auto" w:fill="auto"/>
            <w:vAlign w:val="center"/>
          </w:tcPr>
          <w:p w:rsidR="00C4075A" w:rsidRDefault="00C4075A" w:rsidP="00087C5B">
            <w:pPr>
              <w:jc w:val="center"/>
              <w:rPr>
                <w:b/>
              </w:rPr>
            </w:pPr>
            <w:r w:rsidRPr="00091874">
              <w:rPr>
                <w:b/>
              </w:rPr>
              <w:t>№</w:t>
            </w:r>
          </w:p>
          <w:p w:rsidR="00C4075A" w:rsidRPr="00091874" w:rsidRDefault="00C4075A" w:rsidP="00087C5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4075A" w:rsidRPr="00091874" w:rsidRDefault="00C4075A" w:rsidP="00087C5B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</w:t>
            </w:r>
            <w:r w:rsidRPr="00091874">
              <w:rPr>
                <w:b/>
              </w:rPr>
              <w:t>ема урока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4075A" w:rsidRPr="00091874" w:rsidRDefault="00C4075A" w:rsidP="00087C5B">
            <w:pPr>
              <w:jc w:val="center"/>
              <w:rPr>
                <w:b/>
              </w:rPr>
            </w:pPr>
            <w:r w:rsidRPr="00091874">
              <w:rPr>
                <w:b/>
              </w:rPr>
              <w:t>Кол-во час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075A" w:rsidRDefault="00C4075A" w:rsidP="00C4075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4075A" w:rsidRPr="00091874" w:rsidRDefault="00C4075A" w:rsidP="00C4075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61" w:type="dxa"/>
          </w:tcPr>
          <w:p w:rsidR="00C4075A" w:rsidRDefault="00C4075A" w:rsidP="00C4075A">
            <w:pPr>
              <w:rPr>
                <w:b/>
              </w:rPr>
            </w:pPr>
            <w:r>
              <w:rPr>
                <w:b/>
              </w:rPr>
              <w:t xml:space="preserve">         Дата</w:t>
            </w:r>
          </w:p>
          <w:p w:rsidR="00C4075A" w:rsidRDefault="00C4075A" w:rsidP="00C4075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4075A" w:rsidRPr="00091874" w:rsidTr="00705E7C">
        <w:trPr>
          <w:trHeight w:val="70"/>
        </w:trPr>
        <w:tc>
          <w:tcPr>
            <w:tcW w:w="10031" w:type="dxa"/>
            <w:gridSpan w:val="6"/>
            <w:shd w:val="clear" w:color="auto" w:fill="auto"/>
          </w:tcPr>
          <w:p w:rsidR="00C4075A" w:rsidRDefault="00C4075A" w:rsidP="00087C5B">
            <w:pPr>
              <w:jc w:val="center"/>
              <w:rPr>
                <w:b/>
              </w:rPr>
            </w:pPr>
            <w:r>
              <w:rPr>
                <w:b/>
              </w:rPr>
              <w:t>Глава 1. Неравенства</w:t>
            </w:r>
            <w:r w:rsidR="009F54CA">
              <w:rPr>
                <w:b/>
              </w:rPr>
              <w:t>(31ч.).</w:t>
            </w:r>
          </w:p>
          <w:p w:rsidR="00C4075A" w:rsidRPr="00782D85" w:rsidRDefault="00C4075A" w:rsidP="00087C5B">
            <w:pPr>
              <w:jc w:val="center"/>
              <w:rPr>
                <w:b/>
              </w:rPr>
            </w:pPr>
            <w:r w:rsidRPr="00921675">
              <w:rPr>
                <w:b/>
                <w:bCs/>
              </w:rPr>
              <w:t>§1. Линейные неравенства с одним неизвестным (</w:t>
            </w:r>
            <w:r>
              <w:rPr>
                <w:b/>
                <w:bCs/>
              </w:rPr>
              <w:t>9</w:t>
            </w:r>
            <w:r w:rsidRPr="00921675">
              <w:rPr>
                <w:b/>
                <w:bCs/>
              </w:rPr>
              <w:t xml:space="preserve">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C4075A" w:rsidRPr="001145C5" w:rsidRDefault="00C4075A" w:rsidP="00087C5B">
            <w:r w:rsidRPr="001145C5">
              <w:t>1.1. Неравенства первой степени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5A3327">
            <w:pPr>
              <w:jc w:val="center"/>
            </w:pPr>
            <w:r>
              <w:t>3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2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C4075A" w:rsidP="00087C5B">
            <w:pPr>
              <w:jc w:val="both"/>
            </w:pPr>
            <w:r w:rsidRPr="001145C5">
              <w:t>1.1. Неравенства первой степени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5A3327" w:rsidRDefault="00471D12" w:rsidP="005A3327">
            <w:pPr>
              <w:jc w:val="center"/>
            </w:pPr>
            <w:r>
              <w:t>4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3</w:t>
            </w:r>
          </w:p>
        </w:tc>
        <w:tc>
          <w:tcPr>
            <w:tcW w:w="7371" w:type="dxa"/>
            <w:shd w:val="clear" w:color="auto" w:fill="auto"/>
          </w:tcPr>
          <w:p w:rsidR="00C4075A" w:rsidRPr="0014550A" w:rsidRDefault="00C4075A" w:rsidP="00087C5B">
            <w:pPr>
              <w:jc w:val="both"/>
            </w:pPr>
            <w:r w:rsidRPr="0014550A">
              <w:rPr>
                <w:bCs/>
              </w:rPr>
              <w:t>1.2. Применение графиков к решению неравенств первой степени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471D12">
            <w:r>
              <w:t>5.</w:t>
            </w:r>
            <w:r w:rsidR="005A3327">
              <w:t>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4</w:t>
            </w:r>
          </w:p>
        </w:tc>
        <w:tc>
          <w:tcPr>
            <w:tcW w:w="7371" w:type="dxa"/>
            <w:shd w:val="clear" w:color="auto" w:fill="auto"/>
          </w:tcPr>
          <w:p w:rsidR="00C4075A" w:rsidRPr="0014550A" w:rsidRDefault="00C4075A" w:rsidP="00087C5B">
            <w:pPr>
              <w:jc w:val="both"/>
            </w:pPr>
            <w:r w:rsidRPr="0014550A">
              <w:rPr>
                <w:bCs/>
              </w:rPr>
              <w:t>1.3. Линейные неравенства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10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5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C4075A" w:rsidP="00087C5B">
            <w:pPr>
              <w:jc w:val="both"/>
            </w:pPr>
            <w:r w:rsidRPr="0014550A">
              <w:rPr>
                <w:bCs/>
              </w:rPr>
              <w:t>1.3. Линейные неравенства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11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6</w:t>
            </w:r>
          </w:p>
        </w:tc>
        <w:tc>
          <w:tcPr>
            <w:tcW w:w="7371" w:type="dxa"/>
            <w:shd w:val="clear" w:color="auto" w:fill="auto"/>
          </w:tcPr>
          <w:p w:rsidR="00C4075A" w:rsidRPr="0014550A" w:rsidRDefault="009E2EDD" w:rsidP="009E2EDD">
            <w:pPr>
              <w:jc w:val="both"/>
            </w:pPr>
            <w:r>
              <w:rPr>
                <w:bCs/>
              </w:rPr>
              <w:t>1.3</w:t>
            </w:r>
            <w:r w:rsidR="00C4075A" w:rsidRPr="0014550A">
              <w:rPr>
                <w:bCs/>
              </w:rPr>
              <w:t xml:space="preserve">. </w:t>
            </w:r>
            <w:r w:rsidRPr="0014550A">
              <w:rPr>
                <w:bCs/>
              </w:rPr>
              <w:t>Линейные неравенства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12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7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C4075A" w:rsidP="00087C5B">
            <w:pPr>
              <w:jc w:val="both"/>
            </w:pPr>
            <w:r w:rsidRPr="0014550A">
              <w:rPr>
                <w:bCs/>
              </w:rPr>
              <w:t>1.4. Системы линейных неравенств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17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8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9E2EDD" w:rsidP="009E2EDD">
            <w:pPr>
              <w:jc w:val="both"/>
            </w:pPr>
            <w:r w:rsidRPr="0014550A">
              <w:rPr>
                <w:bCs/>
              </w:rPr>
              <w:t>1.4. Системы линейных неравенств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18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9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9E2EDD" w:rsidP="00087C5B">
            <w:pPr>
              <w:jc w:val="both"/>
            </w:pPr>
            <w:r w:rsidRPr="0014550A">
              <w:rPr>
                <w:bCs/>
              </w:rPr>
              <w:t>1.4. Системы линейных неравенств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19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921675">
              <w:rPr>
                <w:b/>
                <w:bCs/>
              </w:rPr>
              <w:t>§2. Неравенства второй степени с одним неизве</w:t>
            </w:r>
            <w:r w:rsidR="00C705CC">
              <w:rPr>
                <w:b/>
                <w:bCs/>
              </w:rPr>
              <w:t>стным (11</w:t>
            </w:r>
            <w:r w:rsidRPr="00921675">
              <w:rPr>
                <w:b/>
                <w:bCs/>
              </w:rPr>
              <w:t xml:space="preserve"> часов)</w:t>
            </w:r>
          </w:p>
        </w:tc>
        <w:tc>
          <w:tcPr>
            <w:tcW w:w="1061" w:type="dxa"/>
          </w:tcPr>
          <w:p w:rsidR="00C4075A" w:rsidRPr="00921675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 w:rsidRPr="00091874">
              <w:t>10</w:t>
            </w:r>
          </w:p>
        </w:tc>
        <w:tc>
          <w:tcPr>
            <w:tcW w:w="7371" w:type="dxa"/>
            <w:shd w:val="clear" w:color="auto" w:fill="auto"/>
          </w:tcPr>
          <w:p w:rsidR="00C4075A" w:rsidRPr="0014550A" w:rsidRDefault="00C4075A" w:rsidP="00087C5B">
            <w:pPr>
              <w:jc w:val="both"/>
            </w:pPr>
            <w:r w:rsidRPr="0014550A">
              <w:rPr>
                <w:bCs/>
              </w:rPr>
              <w:t>2.1 Понятие неравенства второй степени с одним неизвестным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24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 w:rsidRPr="00091874">
              <w:t>11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r w:rsidRPr="00CC2CEA">
              <w:t>2.2. Неравенства второй степени с положительным дискриминантом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25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 w:rsidRPr="00091874">
              <w:t>12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r w:rsidRPr="00CC2CEA">
              <w:t>2.2. Неравенства второй степени с положительным дискриминантом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26</w:t>
            </w:r>
            <w:r w:rsidR="005A3327">
              <w:t>.09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705CC" w:rsidRPr="00091874" w:rsidTr="00705E7C">
        <w:tc>
          <w:tcPr>
            <w:tcW w:w="959" w:type="dxa"/>
            <w:gridSpan w:val="3"/>
            <w:shd w:val="clear" w:color="auto" w:fill="auto"/>
          </w:tcPr>
          <w:p w:rsidR="00C705CC" w:rsidRPr="00091874" w:rsidRDefault="00C705CC" w:rsidP="00087C5B"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C705CC" w:rsidRPr="00CC2CEA" w:rsidRDefault="00C705CC" w:rsidP="00087C5B">
            <w:r w:rsidRPr="00CC2CEA">
              <w:t>2.2. Неравенства второй степени с положительным дискриминантом</w:t>
            </w:r>
          </w:p>
        </w:tc>
        <w:tc>
          <w:tcPr>
            <w:tcW w:w="731" w:type="dxa"/>
            <w:shd w:val="clear" w:color="auto" w:fill="auto"/>
          </w:tcPr>
          <w:p w:rsidR="00C705CC" w:rsidRPr="00091874" w:rsidRDefault="00C705C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705CC" w:rsidRPr="00091874" w:rsidRDefault="00471D12" w:rsidP="00087C5B">
            <w:r>
              <w:t>1</w:t>
            </w:r>
            <w:r w:rsidR="005F7403">
              <w:t>.10</w:t>
            </w:r>
          </w:p>
        </w:tc>
        <w:tc>
          <w:tcPr>
            <w:tcW w:w="1061" w:type="dxa"/>
          </w:tcPr>
          <w:p w:rsidR="00C705CC" w:rsidRPr="00091874" w:rsidRDefault="00C705CC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pPr>
              <w:jc w:val="both"/>
              <w:rPr>
                <w:bCs/>
              </w:rPr>
            </w:pPr>
            <w:r w:rsidRPr="00CC2CEA">
              <w:rPr>
                <w:color w:val="000000"/>
              </w:rPr>
              <w:t>2.3. Неравенства второй степени с дискриминантом, равным нулю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pPr>
              <w:jc w:val="both"/>
              <w:rPr>
                <w:bCs/>
              </w:rPr>
            </w:pPr>
            <w:r w:rsidRPr="00CC2CEA">
              <w:rPr>
                <w:color w:val="000000"/>
              </w:rPr>
              <w:t>2.3. Неравенства второй степени с дискриминантом, равным нулю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3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pPr>
              <w:jc w:val="both"/>
              <w:rPr>
                <w:bCs/>
              </w:rPr>
            </w:pPr>
            <w:r w:rsidRPr="00CC2CEA">
              <w:rPr>
                <w:color w:val="000000"/>
              </w:rPr>
              <w:t>2.4.Неравенства второй степени с отрицательным дискриминантом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8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C4075A" w:rsidRPr="00CC2CEA" w:rsidRDefault="00C4075A" w:rsidP="00087C5B">
            <w:pPr>
              <w:jc w:val="both"/>
              <w:rPr>
                <w:bCs/>
              </w:rPr>
            </w:pPr>
            <w:r w:rsidRPr="00CC2CEA">
              <w:rPr>
                <w:color w:val="000000"/>
              </w:rPr>
              <w:t>2.4.Неравенства второй степени с отрицательным дискриминантом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9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C4075A" w:rsidRPr="00CF6E36" w:rsidRDefault="00C4075A" w:rsidP="00087C5B">
            <w:r w:rsidRPr="00CF6E36">
              <w:rPr>
                <w:bCs/>
              </w:rPr>
              <w:t>2.5.Неравенства, сводящиеся к неравенствам второй степени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10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 w:rsidRPr="00091874">
              <w:t>1</w:t>
            </w:r>
            <w:r w:rsidR="00C705CC">
              <w:t>9</w:t>
            </w:r>
          </w:p>
        </w:tc>
        <w:tc>
          <w:tcPr>
            <w:tcW w:w="7371" w:type="dxa"/>
            <w:shd w:val="clear" w:color="auto" w:fill="auto"/>
          </w:tcPr>
          <w:p w:rsidR="00C4075A" w:rsidRPr="00CF6E36" w:rsidRDefault="00C4075A" w:rsidP="00087C5B">
            <w:r w:rsidRPr="00CF6E36">
              <w:rPr>
                <w:bCs/>
              </w:rPr>
              <w:t>2.5.Неравенства, сводящиеся к неравенствам второй степени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15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C4075A" w:rsidRPr="00CF6E36" w:rsidRDefault="00C4075A" w:rsidP="00087C5B">
            <w:r w:rsidRPr="00CF6E36">
              <w:rPr>
                <w:b/>
                <w:bCs/>
              </w:rPr>
              <w:t>Контрольная работа №1 по теме «Неравенства»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16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921675">
              <w:rPr>
                <w:b/>
                <w:bCs/>
              </w:rPr>
              <w:t xml:space="preserve">§3. Рациональные </w:t>
            </w:r>
            <w:r w:rsidR="00C705CC">
              <w:rPr>
                <w:b/>
                <w:bCs/>
              </w:rPr>
              <w:t>неравенства (11</w:t>
            </w:r>
            <w:r w:rsidRPr="00921675">
              <w:rPr>
                <w:b/>
                <w:bCs/>
              </w:rPr>
              <w:t>часов)</w:t>
            </w:r>
          </w:p>
        </w:tc>
        <w:tc>
          <w:tcPr>
            <w:tcW w:w="1061" w:type="dxa"/>
          </w:tcPr>
          <w:p w:rsidR="00C4075A" w:rsidRPr="00921675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3.1.Метод интервалов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17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3.1.Метод интервалов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22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705CC" w:rsidRPr="00091874" w:rsidTr="00705E7C">
        <w:tc>
          <w:tcPr>
            <w:tcW w:w="959" w:type="dxa"/>
            <w:gridSpan w:val="3"/>
            <w:shd w:val="clear" w:color="auto" w:fill="auto"/>
          </w:tcPr>
          <w:p w:rsidR="00C705CC" w:rsidRPr="00091874" w:rsidRDefault="00C705CC" w:rsidP="00087C5B"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C705CC" w:rsidRPr="009E555A" w:rsidRDefault="00C705CC" w:rsidP="00087C5B">
            <w:pPr>
              <w:rPr>
                <w:bCs/>
              </w:rPr>
            </w:pPr>
            <w:r w:rsidRPr="009E555A">
              <w:rPr>
                <w:bCs/>
              </w:rPr>
              <w:t>3.1.Метод интервалов</w:t>
            </w:r>
          </w:p>
        </w:tc>
        <w:tc>
          <w:tcPr>
            <w:tcW w:w="731" w:type="dxa"/>
            <w:shd w:val="clear" w:color="auto" w:fill="auto"/>
          </w:tcPr>
          <w:p w:rsidR="00C705CC" w:rsidRPr="00091874" w:rsidRDefault="00C705C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705CC" w:rsidRPr="00091874" w:rsidRDefault="00471D12" w:rsidP="00087C5B">
            <w:r>
              <w:t>23</w:t>
            </w:r>
            <w:r w:rsidR="005A3327">
              <w:t>.10</w:t>
            </w:r>
          </w:p>
        </w:tc>
        <w:tc>
          <w:tcPr>
            <w:tcW w:w="1061" w:type="dxa"/>
          </w:tcPr>
          <w:p w:rsidR="00C705CC" w:rsidRPr="00091874" w:rsidRDefault="00C705CC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24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3.2.Решение рациональных неравенств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24</w:t>
            </w:r>
            <w:r w:rsidR="005A3327">
              <w:t>.10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705CC" w:rsidP="00087C5B"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3.2.Решение рациональных неравенств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471D12">
            <w:r>
              <w:t>5.</w:t>
            </w:r>
            <w:r w:rsidR="00C67C6B">
              <w:t>11</w:t>
            </w:r>
          </w:p>
        </w:tc>
        <w:tc>
          <w:tcPr>
            <w:tcW w:w="1061" w:type="dxa"/>
          </w:tcPr>
          <w:p w:rsidR="00C4075A" w:rsidRPr="00091874" w:rsidRDefault="005F7403" w:rsidP="00087C5B">
            <w:r>
              <w:t>2 четв.</w:t>
            </w: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3.3.Системы рациональных неравенств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6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rPr>
          <w:trHeight w:val="283"/>
        </w:trPr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27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9E555A">
              <w:rPr>
                <w:bCs/>
              </w:rPr>
              <w:t>3.3.Системы рациональных неравенств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471D12">
            <w:r>
              <w:t>7.</w:t>
            </w:r>
            <w:r w:rsidR="005A3327">
              <w:t>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28</w:t>
            </w:r>
          </w:p>
        </w:tc>
        <w:tc>
          <w:tcPr>
            <w:tcW w:w="7371" w:type="dxa"/>
            <w:shd w:val="clear" w:color="auto" w:fill="auto"/>
          </w:tcPr>
          <w:p w:rsidR="00C4075A" w:rsidRPr="00AD3691" w:rsidRDefault="00C4075A" w:rsidP="00087C5B">
            <w:r w:rsidRPr="00AD3691">
              <w:rPr>
                <w:bCs/>
              </w:rPr>
              <w:t>3.4.Нестрогие рациональные неравенства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12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29</w:t>
            </w:r>
          </w:p>
        </w:tc>
        <w:tc>
          <w:tcPr>
            <w:tcW w:w="7371" w:type="dxa"/>
            <w:shd w:val="clear" w:color="auto" w:fill="auto"/>
          </w:tcPr>
          <w:p w:rsidR="00C4075A" w:rsidRPr="00AD3691" w:rsidRDefault="00C4075A" w:rsidP="00087C5B">
            <w:r w:rsidRPr="00AD3691">
              <w:rPr>
                <w:bCs/>
              </w:rPr>
              <w:t>3.4.Нестрогие рациональные неравенства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13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705CC" w:rsidRPr="00091874" w:rsidTr="00705E7C">
        <w:tc>
          <w:tcPr>
            <w:tcW w:w="959" w:type="dxa"/>
            <w:gridSpan w:val="3"/>
            <w:shd w:val="clear" w:color="auto" w:fill="auto"/>
          </w:tcPr>
          <w:p w:rsidR="00C705CC" w:rsidRPr="00091874" w:rsidRDefault="00A961E3" w:rsidP="00087C5B">
            <w:r>
              <w:t>30</w:t>
            </w:r>
          </w:p>
        </w:tc>
        <w:tc>
          <w:tcPr>
            <w:tcW w:w="7371" w:type="dxa"/>
            <w:shd w:val="clear" w:color="auto" w:fill="auto"/>
          </w:tcPr>
          <w:p w:rsidR="00C705CC" w:rsidRPr="00AD3691" w:rsidRDefault="00A961E3" w:rsidP="00087C5B">
            <w:pPr>
              <w:rPr>
                <w:bCs/>
              </w:rPr>
            </w:pPr>
            <w:r w:rsidRPr="00AD3691">
              <w:rPr>
                <w:bCs/>
              </w:rPr>
              <w:t>3.4.Нестрогие рациональные неравенства</w:t>
            </w:r>
          </w:p>
        </w:tc>
        <w:tc>
          <w:tcPr>
            <w:tcW w:w="731" w:type="dxa"/>
            <w:shd w:val="clear" w:color="auto" w:fill="auto"/>
          </w:tcPr>
          <w:p w:rsidR="00C705CC" w:rsidRPr="00091874" w:rsidRDefault="00A961E3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705CC" w:rsidRPr="00091874" w:rsidRDefault="00471D12" w:rsidP="00087C5B">
            <w:r>
              <w:t>14</w:t>
            </w:r>
            <w:r w:rsidR="005A3327">
              <w:t>.11</w:t>
            </w:r>
          </w:p>
        </w:tc>
        <w:tc>
          <w:tcPr>
            <w:tcW w:w="1061" w:type="dxa"/>
          </w:tcPr>
          <w:p w:rsidR="00C705CC" w:rsidRPr="00091874" w:rsidRDefault="00C705CC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31</w:t>
            </w:r>
          </w:p>
        </w:tc>
        <w:tc>
          <w:tcPr>
            <w:tcW w:w="7371" w:type="dxa"/>
            <w:shd w:val="clear" w:color="auto" w:fill="auto"/>
          </w:tcPr>
          <w:p w:rsidR="00C4075A" w:rsidRPr="009E555A" w:rsidRDefault="00C4075A" w:rsidP="00087C5B">
            <w:r w:rsidRPr="00AD3691">
              <w:rPr>
                <w:b/>
                <w:bCs/>
              </w:rPr>
              <w:t>Контрольная работа №2 по теме «Рациональные неравенства»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19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  <w:r w:rsidRPr="00921675">
              <w:rPr>
                <w:b/>
                <w:bCs/>
              </w:rPr>
              <w:t>Глава 2. Степень числа</w:t>
            </w:r>
            <w:r w:rsidR="009F54CA">
              <w:rPr>
                <w:b/>
                <w:bCs/>
              </w:rPr>
              <w:t>(15ч.).</w:t>
            </w:r>
          </w:p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t xml:space="preserve">§4. Функция </w:t>
            </w:r>
            <w:r w:rsidRPr="007D0487">
              <w:rPr>
                <w:b/>
                <w:bCs/>
                <w:position w:val="-10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18.4pt" o:ole="">
                  <v:imagedata r:id="rId9" o:title=""/>
                </v:shape>
                <o:OLEObject Type="Embed" ProgID="Equation.3" ShapeID="_x0000_i1025" DrawAspect="Content" ObjectID="_1632292821" r:id="rId10"/>
              </w:object>
            </w:r>
            <w:r>
              <w:rPr>
                <w:b/>
                <w:bCs/>
              </w:rPr>
              <w:t xml:space="preserve"> (</w:t>
            </w:r>
            <w:r w:rsidR="00A961E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часа</w:t>
            </w:r>
            <w:r w:rsidRPr="00921675">
              <w:rPr>
                <w:b/>
                <w:bCs/>
              </w:rPr>
              <w:t>)</w:t>
            </w:r>
          </w:p>
        </w:tc>
        <w:tc>
          <w:tcPr>
            <w:tcW w:w="1061" w:type="dxa"/>
          </w:tcPr>
          <w:p w:rsidR="00C4075A" w:rsidRPr="00921675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32</w:t>
            </w:r>
          </w:p>
        </w:tc>
        <w:tc>
          <w:tcPr>
            <w:tcW w:w="7371" w:type="dxa"/>
            <w:shd w:val="clear" w:color="auto" w:fill="auto"/>
          </w:tcPr>
          <w:p w:rsidR="00C4075A" w:rsidRPr="002F5033" w:rsidRDefault="00C4075A" w:rsidP="00087C5B">
            <w:r w:rsidRPr="002F5033">
              <w:rPr>
                <w:bCs/>
              </w:rPr>
              <w:t xml:space="preserve">4.1. Свойства и график функции </w:t>
            </w:r>
            <w:r w:rsidRPr="002F5033">
              <w:rPr>
                <w:b/>
                <w:bCs/>
                <w:position w:val="-10"/>
              </w:rPr>
              <w:object w:dxaOrig="1300" w:dyaOrig="360">
                <v:shape id="_x0000_i1026" type="#_x0000_t75" style="width:65.1pt;height:18.4pt" o:ole="">
                  <v:imagedata r:id="rId11" o:title=""/>
                </v:shape>
                <o:OLEObject Type="Embed" ProgID="Equation.3" ShapeID="_x0000_i1026" DrawAspect="Content" ObjectID="_1632292822" r:id="rId12"/>
              </w:object>
            </w:r>
            <w:r w:rsidR="009A1E0A" w:rsidRPr="002F5033">
              <w:rPr>
                <w:bCs/>
              </w:rPr>
              <w:fldChar w:fldCharType="begin"/>
            </w:r>
            <w:r w:rsidRPr="002F5033">
              <w:rPr>
                <w:bCs/>
              </w:rPr>
              <w:instrText xml:space="preserve"> QUOTE </w:instrText>
            </w:r>
            <m:oMath>
              <m:r>
                <w:rPr>
                  <w:rFonts w:ascii="Cambria Math" w:hAnsi="Cambria Math"/>
                  <w:color w:val="00000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</m:sSup>
            </m:oMath>
            <w:r w:rsidRPr="002F5033">
              <w:rPr>
                <w:bCs/>
              </w:rPr>
              <w:instrText xml:space="preserve"> </w:instrText>
            </w:r>
            <w:r w:rsidR="009A1E0A" w:rsidRPr="002F5033">
              <w:rPr>
                <w:bCs/>
              </w:rPr>
              <w:fldChar w:fldCharType="end"/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20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33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C4075A" w:rsidP="00087C5B">
            <w:r>
              <w:rPr>
                <w:bCs/>
              </w:rPr>
              <w:t>4.2</w:t>
            </w:r>
            <w:r w:rsidRPr="002F5033">
              <w:rPr>
                <w:bCs/>
              </w:rPr>
              <w:t>. Свойства и график</w:t>
            </w:r>
            <w:r>
              <w:rPr>
                <w:bCs/>
              </w:rPr>
              <w:t>и функций</w:t>
            </w:r>
            <w:r w:rsidRPr="002F5033">
              <w:rPr>
                <w:bCs/>
              </w:rPr>
              <w:t xml:space="preserve"> </w:t>
            </w:r>
            <w:r w:rsidRPr="000014D5">
              <w:rPr>
                <w:bCs/>
                <w:position w:val="-10"/>
              </w:rPr>
              <w:object w:dxaOrig="800" w:dyaOrig="360">
                <v:shape id="_x0000_i1027" type="#_x0000_t75" style="width:39.85pt;height:18.4pt" o:ole="">
                  <v:imagedata r:id="rId13" o:title=""/>
                </v:shape>
                <o:OLEObject Type="Embed" ProgID="Equation.3" ShapeID="_x0000_i1027" DrawAspect="Content" ObjectID="_1632292823" r:id="rId14"/>
              </w:object>
            </w:r>
            <w:r w:rsidRPr="000014D5">
              <w:rPr>
                <w:bCs/>
              </w:rPr>
              <w:t xml:space="preserve"> и </w:t>
            </w:r>
            <w:r w:rsidRPr="000014D5">
              <w:rPr>
                <w:bCs/>
                <w:position w:val="-10"/>
              </w:rPr>
              <w:object w:dxaOrig="940" w:dyaOrig="360">
                <v:shape id="_x0000_i1028" type="#_x0000_t75" style="width:46.7pt;height:18.4pt" o:ole="">
                  <v:imagedata r:id="rId15" o:title=""/>
                </v:shape>
                <o:OLEObject Type="Embed" ProgID="Equation.3" ShapeID="_x0000_i1028" DrawAspect="Content" ObjectID="_1632292824" r:id="rId16"/>
              </w:objec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21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34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C4075A" w:rsidP="00087C5B">
            <w:r>
              <w:rPr>
                <w:bCs/>
              </w:rPr>
              <w:t>4.2</w:t>
            </w:r>
            <w:r w:rsidRPr="002F5033">
              <w:rPr>
                <w:bCs/>
              </w:rPr>
              <w:t>. Свойства и график</w:t>
            </w:r>
            <w:r>
              <w:rPr>
                <w:bCs/>
              </w:rPr>
              <w:t>и функций</w:t>
            </w:r>
            <w:r w:rsidRPr="002F5033">
              <w:rPr>
                <w:bCs/>
              </w:rPr>
              <w:t xml:space="preserve"> </w:t>
            </w:r>
            <w:r w:rsidRPr="000014D5">
              <w:rPr>
                <w:bCs/>
                <w:position w:val="-10"/>
              </w:rPr>
              <w:object w:dxaOrig="800" w:dyaOrig="360">
                <v:shape id="_x0000_i1029" type="#_x0000_t75" style="width:39.85pt;height:18.4pt" o:ole="">
                  <v:imagedata r:id="rId17" o:title=""/>
                </v:shape>
                <o:OLEObject Type="Embed" ProgID="Equation.3" ShapeID="_x0000_i1029" DrawAspect="Content" ObjectID="_1632292825" r:id="rId18"/>
              </w:object>
            </w:r>
            <w:r w:rsidRPr="000014D5">
              <w:rPr>
                <w:bCs/>
              </w:rPr>
              <w:t xml:space="preserve"> и </w:t>
            </w:r>
            <w:r w:rsidRPr="000014D5">
              <w:rPr>
                <w:bCs/>
                <w:position w:val="-10"/>
              </w:rPr>
              <w:object w:dxaOrig="940" w:dyaOrig="360">
                <v:shape id="_x0000_i1030" type="#_x0000_t75" style="width:46.7pt;height:18.4pt" o:ole="">
                  <v:imagedata r:id="rId19" o:title=""/>
                </v:shape>
                <o:OLEObject Type="Embed" ProgID="Equation.3" ShapeID="_x0000_i1030" DrawAspect="Content" ObjectID="_1632292826" r:id="rId20"/>
              </w:objec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26</w:t>
            </w:r>
            <w:r w:rsidR="005A3327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lastRenderedPageBreak/>
              <w:t xml:space="preserve">§5. Корень степени </w:t>
            </w:r>
            <w:r>
              <w:rPr>
                <w:b/>
                <w:bCs/>
                <w:lang w:val="en-US"/>
              </w:rPr>
              <w:t>n</w:t>
            </w:r>
            <w:r w:rsidR="00A961E3">
              <w:rPr>
                <w:b/>
                <w:bCs/>
              </w:rPr>
              <w:t xml:space="preserve"> (12</w:t>
            </w:r>
            <w:r>
              <w:rPr>
                <w:b/>
                <w:bCs/>
              </w:rPr>
              <w:t xml:space="preserve">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35</w:t>
            </w:r>
          </w:p>
        </w:tc>
        <w:tc>
          <w:tcPr>
            <w:tcW w:w="7371" w:type="dxa"/>
            <w:shd w:val="clear" w:color="auto" w:fill="auto"/>
          </w:tcPr>
          <w:p w:rsidR="00C4075A" w:rsidRPr="00126FF0" w:rsidRDefault="00C4075A" w:rsidP="00087C5B">
            <w:r w:rsidRPr="00126FF0">
              <w:rPr>
                <w:bCs/>
                <w:lang w:val="en-US"/>
              </w:rPr>
              <w:t>5</w:t>
            </w:r>
            <w:r w:rsidRPr="00126FF0">
              <w:rPr>
                <w:bCs/>
              </w:rPr>
              <w:t>.</w:t>
            </w:r>
            <w:r w:rsidRPr="00126FF0">
              <w:rPr>
                <w:bCs/>
                <w:lang w:val="en-US"/>
              </w:rPr>
              <w:t>1</w:t>
            </w:r>
            <w:r w:rsidRPr="00126FF0">
              <w:rPr>
                <w:bCs/>
              </w:rPr>
              <w:t xml:space="preserve">. Понятие корня степени </w:t>
            </w:r>
            <w:r w:rsidRPr="00126FF0">
              <w:rPr>
                <w:bCs/>
                <w:lang w:val="en-US"/>
              </w:rPr>
              <w:t>n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27</w:t>
            </w:r>
            <w:r w:rsidR="00BF66DD">
              <w:t>.11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A961E3" w:rsidRPr="00091874" w:rsidTr="00705E7C">
        <w:tc>
          <w:tcPr>
            <w:tcW w:w="959" w:type="dxa"/>
            <w:gridSpan w:val="3"/>
            <w:shd w:val="clear" w:color="auto" w:fill="auto"/>
          </w:tcPr>
          <w:p w:rsidR="00A961E3" w:rsidRDefault="00A961E3" w:rsidP="00087C5B">
            <w:r>
              <w:t>36</w:t>
            </w:r>
          </w:p>
        </w:tc>
        <w:tc>
          <w:tcPr>
            <w:tcW w:w="7371" w:type="dxa"/>
            <w:shd w:val="clear" w:color="auto" w:fill="auto"/>
          </w:tcPr>
          <w:p w:rsidR="00A961E3" w:rsidRPr="00126FF0" w:rsidRDefault="00A961E3" w:rsidP="00087C5B">
            <w:pPr>
              <w:rPr>
                <w:bCs/>
                <w:lang w:val="en-US"/>
              </w:rPr>
            </w:pPr>
            <w:r w:rsidRPr="00126FF0">
              <w:rPr>
                <w:bCs/>
                <w:lang w:val="en-US"/>
              </w:rPr>
              <w:t>5</w:t>
            </w:r>
            <w:r w:rsidRPr="00126FF0">
              <w:rPr>
                <w:bCs/>
              </w:rPr>
              <w:t>.</w:t>
            </w:r>
            <w:r w:rsidRPr="00126FF0">
              <w:rPr>
                <w:bCs/>
                <w:lang w:val="en-US"/>
              </w:rPr>
              <w:t>1</w:t>
            </w:r>
            <w:r w:rsidRPr="00126FF0">
              <w:rPr>
                <w:bCs/>
              </w:rPr>
              <w:t xml:space="preserve">. Понятие корня степени </w:t>
            </w:r>
            <w:r w:rsidRPr="00126FF0">
              <w:rPr>
                <w:bCs/>
                <w:lang w:val="en-US"/>
              </w:rPr>
              <w:t>n</w:t>
            </w:r>
          </w:p>
        </w:tc>
        <w:tc>
          <w:tcPr>
            <w:tcW w:w="731" w:type="dxa"/>
            <w:shd w:val="clear" w:color="auto" w:fill="auto"/>
          </w:tcPr>
          <w:p w:rsidR="00A961E3" w:rsidRPr="00091874" w:rsidRDefault="00A961E3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A961E3" w:rsidRPr="00091874" w:rsidRDefault="00471D12" w:rsidP="00087C5B">
            <w:r>
              <w:t>28</w:t>
            </w:r>
            <w:r w:rsidR="00BF66DD">
              <w:t>.11</w:t>
            </w:r>
          </w:p>
        </w:tc>
        <w:tc>
          <w:tcPr>
            <w:tcW w:w="1061" w:type="dxa"/>
          </w:tcPr>
          <w:p w:rsidR="00A961E3" w:rsidRPr="00091874" w:rsidRDefault="00A961E3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37</w:t>
            </w:r>
          </w:p>
        </w:tc>
        <w:tc>
          <w:tcPr>
            <w:tcW w:w="7371" w:type="dxa"/>
            <w:shd w:val="clear" w:color="auto" w:fill="auto"/>
          </w:tcPr>
          <w:p w:rsidR="00C4075A" w:rsidRPr="00126FF0" w:rsidRDefault="00C4075A" w:rsidP="00087C5B">
            <w:r w:rsidRPr="00126FF0">
              <w:rPr>
                <w:bCs/>
              </w:rPr>
              <w:t>5.2. Корни четной и нечетной степеней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71D12" w:rsidP="00087C5B">
            <w:r>
              <w:t>3</w:t>
            </w:r>
            <w:r w:rsidR="00A52C01">
              <w:t>.1</w:t>
            </w:r>
            <w:r w:rsidR="00C67C6B">
              <w:t>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A961E3" w:rsidRPr="00091874" w:rsidTr="00705E7C">
        <w:tc>
          <w:tcPr>
            <w:tcW w:w="959" w:type="dxa"/>
            <w:gridSpan w:val="3"/>
            <w:shd w:val="clear" w:color="auto" w:fill="auto"/>
          </w:tcPr>
          <w:p w:rsidR="00A961E3" w:rsidRPr="00091874" w:rsidRDefault="00A961E3" w:rsidP="00087C5B">
            <w:r>
              <w:t>38</w:t>
            </w:r>
          </w:p>
        </w:tc>
        <w:tc>
          <w:tcPr>
            <w:tcW w:w="7371" w:type="dxa"/>
            <w:shd w:val="clear" w:color="auto" w:fill="auto"/>
          </w:tcPr>
          <w:p w:rsidR="00A961E3" w:rsidRPr="00126FF0" w:rsidRDefault="00A961E3" w:rsidP="00087C5B">
            <w:pPr>
              <w:rPr>
                <w:bCs/>
              </w:rPr>
            </w:pPr>
            <w:r w:rsidRPr="00126FF0">
              <w:rPr>
                <w:bCs/>
              </w:rPr>
              <w:t>5.2. Корни четной и нечетной степеней</w:t>
            </w:r>
          </w:p>
        </w:tc>
        <w:tc>
          <w:tcPr>
            <w:tcW w:w="731" w:type="dxa"/>
            <w:shd w:val="clear" w:color="auto" w:fill="auto"/>
          </w:tcPr>
          <w:p w:rsidR="00A961E3" w:rsidRDefault="00A961E3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A961E3" w:rsidRPr="00091874" w:rsidRDefault="00471D12" w:rsidP="00087C5B">
            <w:r>
              <w:t>4</w:t>
            </w:r>
            <w:r w:rsidR="00BF66DD">
              <w:t>.12</w:t>
            </w:r>
          </w:p>
        </w:tc>
        <w:tc>
          <w:tcPr>
            <w:tcW w:w="1061" w:type="dxa"/>
          </w:tcPr>
          <w:p w:rsidR="00A961E3" w:rsidRPr="00091874" w:rsidRDefault="00A961E3" w:rsidP="00087C5B"/>
        </w:tc>
      </w:tr>
      <w:tr w:rsidR="00A961E3" w:rsidRPr="00091874" w:rsidTr="00705E7C">
        <w:tc>
          <w:tcPr>
            <w:tcW w:w="959" w:type="dxa"/>
            <w:gridSpan w:val="3"/>
            <w:shd w:val="clear" w:color="auto" w:fill="auto"/>
          </w:tcPr>
          <w:p w:rsidR="00A961E3" w:rsidRPr="00091874" w:rsidRDefault="00A961E3" w:rsidP="00087C5B">
            <w:r>
              <w:t>39</w:t>
            </w:r>
          </w:p>
        </w:tc>
        <w:tc>
          <w:tcPr>
            <w:tcW w:w="7371" w:type="dxa"/>
            <w:shd w:val="clear" w:color="auto" w:fill="auto"/>
          </w:tcPr>
          <w:p w:rsidR="00A961E3" w:rsidRPr="00126FF0" w:rsidRDefault="00A961E3" w:rsidP="00087C5B">
            <w:pPr>
              <w:rPr>
                <w:bCs/>
              </w:rPr>
            </w:pPr>
            <w:r w:rsidRPr="00126FF0">
              <w:rPr>
                <w:bCs/>
              </w:rPr>
              <w:t>5.2. Корни четной и нечетной степеней</w:t>
            </w:r>
          </w:p>
        </w:tc>
        <w:tc>
          <w:tcPr>
            <w:tcW w:w="731" w:type="dxa"/>
            <w:shd w:val="clear" w:color="auto" w:fill="auto"/>
          </w:tcPr>
          <w:p w:rsidR="00A961E3" w:rsidRDefault="00A961E3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A961E3" w:rsidRPr="00091874" w:rsidRDefault="00471D12" w:rsidP="00087C5B">
            <w:r>
              <w:t>5</w:t>
            </w:r>
            <w:r w:rsidR="00BF66DD">
              <w:t>.12</w:t>
            </w:r>
          </w:p>
        </w:tc>
        <w:tc>
          <w:tcPr>
            <w:tcW w:w="1061" w:type="dxa"/>
          </w:tcPr>
          <w:p w:rsidR="00A961E3" w:rsidRPr="00091874" w:rsidRDefault="00A961E3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40</w:t>
            </w:r>
          </w:p>
        </w:tc>
        <w:tc>
          <w:tcPr>
            <w:tcW w:w="7371" w:type="dxa"/>
            <w:shd w:val="clear" w:color="auto" w:fill="auto"/>
          </w:tcPr>
          <w:p w:rsidR="00C4075A" w:rsidRPr="00A961E3" w:rsidRDefault="00C4075A" w:rsidP="00087C5B">
            <w:r w:rsidRPr="00126FF0">
              <w:rPr>
                <w:bCs/>
                <w:lang w:val="en-US"/>
              </w:rPr>
              <w:t>5</w:t>
            </w:r>
            <w:r w:rsidRPr="00126FF0">
              <w:rPr>
                <w:bCs/>
              </w:rPr>
              <w:t>.</w:t>
            </w:r>
            <w:r w:rsidRPr="00126FF0">
              <w:rPr>
                <w:bCs/>
                <w:lang w:val="en-US"/>
              </w:rPr>
              <w:t>3</w:t>
            </w:r>
            <w:r w:rsidRPr="00126FF0">
              <w:rPr>
                <w:bCs/>
              </w:rPr>
              <w:t xml:space="preserve">. Арифметический корень 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10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41</w:t>
            </w:r>
          </w:p>
        </w:tc>
        <w:tc>
          <w:tcPr>
            <w:tcW w:w="7371" w:type="dxa"/>
            <w:shd w:val="clear" w:color="auto" w:fill="auto"/>
          </w:tcPr>
          <w:p w:rsidR="00C4075A" w:rsidRPr="00A961E3" w:rsidRDefault="00C4075A" w:rsidP="00087C5B">
            <w:r w:rsidRPr="00126FF0">
              <w:rPr>
                <w:bCs/>
                <w:lang w:val="en-US"/>
              </w:rPr>
              <w:t>5</w:t>
            </w:r>
            <w:r w:rsidRPr="00126FF0">
              <w:rPr>
                <w:bCs/>
              </w:rPr>
              <w:t>.</w:t>
            </w:r>
            <w:r w:rsidRPr="00126FF0">
              <w:rPr>
                <w:bCs/>
                <w:lang w:val="en-US"/>
              </w:rPr>
              <w:t>3</w:t>
            </w:r>
            <w:r w:rsidRPr="00126FF0">
              <w:rPr>
                <w:bCs/>
              </w:rPr>
              <w:t xml:space="preserve">. Арифметический корень 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11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A961E3" w:rsidRPr="00091874" w:rsidTr="00705E7C">
        <w:tc>
          <w:tcPr>
            <w:tcW w:w="959" w:type="dxa"/>
            <w:gridSpan w:val="3"/>
            <w:shd w:val="clear" w:color="auto" w:fill="auto"/>
          </w:tcPr>
          <w:p w:rsidR="00A961E3" w:rsidRPr="00091874" w:rsidRDefault="00A961E3" w:rsidP="00087C5B">
            <w:r>
              <w:t>42</w:t>
            </w:r>
          </w:p>
        </w:tc>
        <w:tc>
          <w:tcPr>
            <w:tcW w:w="7371" w:type="dxa"/>
            <w:shd w:val="clear" w:color="auto" w:fill="auto"/>
          </w:tcPr>
          <w:p w:rsidR="00A961E3" w:rsidRPr="00126FF0" w:rsidRDefault="00A961E3" w:rsidP="00087C5B">
            <w:pPr>
              <w:rPr>
                <w:bCs/>
                <w:lang w:val="en-US"/>
              </w:rPr>
            </w:pPr>
            <w:r w:rsidRPr="00126FF0">
              <w:rPr>
                <w:bCs/>
                <w:lang w:val="en-US"/>
              </w:rPr>
              <w:t>5</w:t>
            </w:r>
            <w:r w:rsidRPr="00126FF0">
              <w:rPr>
                <w:bCs/>
              </w:rPr>
              <w:t>.</w:t>
            </w:r>
            <w:r w:rsidRPr="00126FF0">
              <w:rPr>
                <w:bCs/>
                <w:lang w:val="en-US"/>
              </w:rPr>
              <w:t>3</w:t>
            </w:r>
            <w:r w:rsidRPr="00126FF0">
              <w:rPr>
                <w:bCs/>
              </w:rPr>
              <w:t>. Арифметический корень</w:t>
            </w:r>
          </w:p>
        </w:tc>
        <w:tc>
          <w:tcPr>
            <w:tcW w:w="731" w:type="dxa"/>
            <w:shd w:val="clear" w:color="auto" w:fill="auto"/>
          </w:tcPr>
          <w:p w:rsidR="00A961E3" w:rsidRPr="00091874" w:rsidRDefault="00A961E3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A961E3" w:rsidRPr="00091874" w:rsidRDefault="004116AB" w:rsidP="00087C5B">
            <w:r>
              <w:t>12</w:t>
            </w:r>
            <w:r w:rsidR="00BF66DD">
              <w:t>.12</w:t>
            </w:r>
          </w:p>
        </w:tc>
        <w:tc>
          <w:tcPr>
            <w:tcW w:w="1061" w:type="dxa"/>
          </w:tcPr>
          <w:p w:rsidR="00A961E3" w:rsidRPr="00091874" w:rsidRDefault="00A961E3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43</w:t>
            </w:r>
          </w:p>
        </w:tc>
        <w:tc>
          <w:tcPr>
            <w:tcW w:w="7371" w:type="dxa"/>
            <w:shd w:val="clear" w:color="auto" w:fill="auto"/>
          </w:tcPr>
          <w:p w:rsidR="00C4075A" w:rsidRPr="00126FF0" w:rsidRDefault="00C4075A" w:rsidP="00087C5B">
            <w:r w:rsidRPr="00126FF0">
              <w:rPr>
                <w:bCs/>
              </w:rPr>
              <w:t xml:space="preserve">5.4. Свойства корней степени </w:t>
            </w:r>
            <w:r w:rsidRPr="00126FF0">
              <w:rPr>
                <w:bCs/>
                <w:lang w:val="en-US"/>
              </w:rPr>
              <w:t>n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17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A961E3" w:rsidP="00087C5B">
            <w:r>
              <w:t>44</w:t>
            </w:r>
          </w:p>
        </w:tc>
        <w:tc>
          <w:tcPr>
            <w:tcW w:w="7371" w:type="dxa"/>
            <w:shd w:val="clear" w:color="auto" w:fill="auto"/>
          </w:tcPr>
          <w:p w:rsidR="00C4075A" w:rsidRPr="00126FF0" w:rsidRDefault="00C4075A" w:rsidP="00087C5B">
            <w:r w:rsidRPr="00126FF0">
              <w:rPr>
                <w:bCs/>
              </w:rPr>
              <w:t xml:space="preserve">5.4. Свойства корней степени </w:t>
            </w:r>
            <w:r w:rsidRPr="00126FF0">
              <w:rPr>
                <w:bCs/>
                <w:lang w:val="en-US"/>
              </w:rPr>
              <w:t>n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18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A961E3" w:rsidRPr="00091874" w:rsidTr="00705E7C">
        <w:tc>
          <w:tcPr>
            <w:tcW w:w="959" w:type="dxa"/>
            <w:gridSpan w:val="3"/>
            <w:shd w:val="clear" w:color="auto" w:fill="auto"/>
          </w:tcPr>
          <w:p w:rsidR="00A961E3" w:rsidRPr="00091874" w:rsidRDefault="00A961E3" w:rsidP="00087C5B">
            <w:r>
              <w:t>45</w:t>
            </w:r>
          </w:p>
        </w:tc>
        <w:tc>
          <w:tcPr>
            <w:tcW w:w="7371" w:type="dxa"/>
            <w:shd w:val="clear" w:color="auto" w:fill="auto"/>
          </w:tcPr>
          <w:p w:rsidR="00A961E3" w:rsidRPr="00126FF0" w:rsidRDefault="00A961E3" w:rsidP="00087C5B">
            <w:pPr>
              <w:rPr>
                <w:bCs/>
              </w:rPr>
            </w:pPr>
            <w:r w:rsidRPr="00126FF0">
              <w:rPr>
                <w:bCs/>
              </w:rPr>
              <w:t xml:space="preserve">5.4. Свойства корней степени </w:t>
            </w:r>
            <w:r w:rsidRPr="00126FF0">
              <w:rPr>
                <w:bCs/>
                <w:lang w:val="en-US"/>
              </w:rPr>
              <w:t>n</w:t>
            </w:r>
          </w:p>
        </w:tc>
        <w:tc>
          <w:tcPr>
            <w:tcW w:w="731" w:type="dxa"/>
            <w:shd w:val="clear" w:color="auto" w:fill="auto"/>
          </w:tcPr>
          <w:p w:rsidR="00A961E3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A961E3" w:rsidRPr="00091874" w:rsidRDefault="004116AB" w:rsidP="00087C5B">
            <w:r>
              <w:t>19</w:t>
            </w:r>
            <w:r w:rsidR="00BF66DD">
              <w:t>.12</w:t>
            </w:r>
          </w:p>
        </w:tc>
        <w:tc>
          <w:tcPr>
            <w:tcW w:w="1061" w:type="dxa"/>
          </w:tcPr>
          <w:p w:rsidR="00A961E3" w:rsidRPr="00091874" w:rsidRDefault="00A961E3" w:rsidP="00087C5B"/>
        </w:tc>
      </w:tr>
      <w:tr w:rsidR="00C4075A" w:rsidRPr="00091874" w:rsidTr="00705E7C">
        <w:tc>
          <w:tcPr>
            <w:tcW w:w="959" w:type="dxa"/>
            <w:gridSpan w:val="3"/>
            <w:tcBorders>
              <w:top w:val="nil"/>
            </w:tcBorders>
            <w:shd w:val="clear" w:color="auto" w:fill="auto"/>
          </w:tcPr>
          <w:p w:rsidR="00C4075A" w:rsidRPr="00091874" w:rsidRDefault="00A961E3" w:rsidP="00087C5B">
            <w:r>
              <w:t>46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:rsidR="00C4075A" w:rsidRPr="00461654" w:rsidRDefault="00C4075A" w:rsidP="00087C5B">
            <w:r w:rsidRPr="00461654">
              <w:rPr>
                <w:b/>
                <w:bCs/>
              </w:rPr>
              <w:t xml:space="preserve">Контрольная работа №3 по теме «Корень степени </w:t>
            </w:r>
            <w:r w:rsidRPr="00461654">
              <w:rPr>
                <w:b/>
                <w:bCs/>
                <w:lang w:val="en-US"/>
              </w:rPr>
              <w:t>n</w:t>
            </w:r>
            <w:r w:rsidRPr="00461654">
              <w:rPr>
                <w:b/>
                <w:bCs/>
              </w:rPr>
              <w:t>»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24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tcBorders>
              <w:top w:val="nil"/>
            </w:tcBorders>
            <w:shd w:val="clear" w:color="auto" w:fill="auto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3. Последовательности</w:t>
            </w:r>
            <w:r w:rsidR="009F54CA">
              <w:rPr>
                <w:b/>
                <w:bCs/>
              </w:rPr>
              <w:t>(18ч.).</w:t>
            </w:r>
          </w:p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t>§6</w:t>
            </w:r>
            <w:r w:rsidRPr="00921675">
              <w:rPr>
                <w:b/>
                <w:bCs/>
              </w:rPr>
              <w:t>. Числовые последовательности и их свой</w:t>
            </w:r>
            <w:r w:rsidR="009F54CA">
              <w:rPr>
                <w:b/>
                <w:bCs/>
              </w:rPr>
              <w:t>ства (4</w:t>
            </w:r>
            <w:r w:rsidRPr="00921675">
              <w:rPr>
                <w:b/>
                <w:bCs/>
              </w:rPr>
              <w:t xml:space="preserve"> часа)</w:t>
            </w:r>
          </w:p>
        </w:tc>
        <w:tc>
          <w:tcPr>
            <w:tcW w:w="1061" w:type="dxa"/>
            <w:tcBorders>
              <w:top w:val="nil"/>
            </w:tcBorders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9F54CA" w:rsidP="00087C5B">
            <w:r>
              <w:t>47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1112E1" w:rsidP="00087C5B">
            <w:r>
              <w:rPr>
                <w:bCs/>
              </w:rPr>
              <w:t>6</w:t>
            </w:r>
            <w:r w:rsidR="00C4075A" w:rsidRPr="005B734C">
              <w:rPr>
                <w:bCs/>
              </w:rPr>
              <w:t>.1.Понятие числовой последовательности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25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9F54CA" w:rsidP="00087C5B">
            <w:r>
              <w:t>48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1112E1" w:rsidP="00087C5B">
            <w:r>
              <w:rPr>
                <w:bCs/>
              </w:rPr>
              <w:t>6</w:t>
            </w:r>
            <w:r w:rsidR="00C4075A" w:rsidRPr="005B734C">
              <w:rPr>
                <w:bCs/>
              </w:rPr>
              <w:t>.1.Понятие числовой последовательности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26</w:t>
            </w:r>
            <w:r w:rsidR="00BF66DD">
              <w:t>.12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9F54CA" w:rsidP="00087C5B">
            <w:r>
              <w:t>49</w:t>
            </w:r>
          </w:p>
        </w:tc>
        <w:tc>
          <w:tcPr>
            <w:tcW w:w="7371" w:type="dxa"/>
            <w:shd w:val="clear" w:color="auto" w:fill="auto"/>
          </w:tcPr>
          <w:p w:rsidR="00C4075A" w:rsidRPr="00091874" w:rsidRDefault="001112E1" w:rsidP="00087C5B">
            <w:r>
              <w:rPr>
                <w:bCs/>
              </w:rPr>
              <w:t>6</w:t>
            </w:r>
            <w:r w:rsidR="00C4075A">
              <w:rPr>
                <w:bCs/>
              </w:rPr>
              <w:t>.2.Свойства числовых</w:t>
            </w:r>
            <w:r w:rsidR="00C4075A" w:rsidRPr="005B734C">
              <w:rPr>
                <w:bCs/>
              </w:rPr>
              <w:t xml:space="preserve"> последовательност</w:t>
            </w:r>
            <w:r w:rsidR="00C4075A">
              <w:rPr>
                <w:bCs/>
              </w:rPr>
              <w:t>ей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14</w:t>
            </w:r>
            <w:r w:rsidR="00C67C6B">
              <w:t>.01</w:t>
            </w:r>
          </w:p>
        </w:tc>
        <w:tc>
          <w:tcPr>
            <w:tcW w:w="1061" w:type="dxa"/>
          </w:tcPr>
          <w:p w:rsidR="00C4075A" w:rsidRPr="00091874" w:rsidRDefault="00C67C6B" w:rsidP="00087C5B">
            <w:r>
              <w:t>3 четв</w:t>
            </w:r>
          </w:p>
        </w:tc>
      </w:tr>
      <w:tr w:rsidR="009F54CA" w:rsidRPr="00091874" w:rsidTr="00705E7C">
        <w:tc>
          <w:tcPr>
            <w:tcW w:w="959" w:type="dxa"/>
            <w:gridSpan w:val="3"/>
            <w:shd w:val="clear" w:color="auto" w:fill="auto"/>
          </w:tcPr>
          <w:p w:rsidR="009F54CA" w:rsidRPr="00091874" w:rsidRDefault="009F54CA" w:rsidP="00087C5B">
            <w:r>
              <w:t>50</w:t>
            </w:r>
          </w:p>
        </w:tc>
        <w:tc>
          <w:tcPr>
            <w:tcW w:w="7371" w:type="dxa"/>
            <w:shd w:val="clear" w:color="auto" w:fill="auto"/>
          </w:tcPr>
          <w:p w:rsidR="009F54CA" w:rsidRPr="005B734C" w:rsidRDefault="001112E1" w:rsidP="00087C5B">
            <w:pPr>
              <w:rPr>
                <w:bCs/>
              </w:rPr>
            </w:pPr>
            <w:r>
              <w:rPr>
                <w:bCs/>
              </w:rPr>
              <w:t>6</w:t>
            </w:r>
            <w:r w:rsidR="009F54CA">
              <w:rPr>
                <w:bCs/>
              </w:rPr>
              <w:t>.2.Свойства числовых</w:t>
            </w:r>
            <w:r w:rsidR="009F54CA" w:rsidRPr="005B734C">
              <w:rPr>
                <w:bCs/>
              </w:rPr>
              <w:t xml:space="preserve"> последовательност</w:t>
            </w:r>
            <w:r w:rsidR="009F54CA">
              <w:rPr>
                <w:bCs/>
              </w:rPr>
              <w:t>ей</w:t>
            </w:r>
          </w:p>
        </w:tc>
        <w:tc>
          <w:tcPr>
            <w:tcW w:w="731" w:type="dxa"/>
            <w:shd w:val="clear" w:color="auto" w:fill="auto"/>
          </w:tcPr>
          <w:p w:rsidR="009F54CA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9F54CA" w:rsidRPr="00091874" w:rsidRDefault="004116AB" w:rsidP="00087C5B">
            <w:r>
              <w:t>15</w:t>
            </w:r>
            <w:r w:rsidR="00BF66DD">
              <w:t>.01</w:t>
            </w:r>
          </w:p>
        </w:tc>
        <w:tc>
          <w:tcPr>
            <w:tcW w:w="1061" w:type="dxa"/>
          </w:tcPr>
          <w:p w:rsidR="009F54CA" w:rsidRPr="00091874" w:rsidRDefault="009F54C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9F54CA" w:rsidP="00087C5B">
            <w:pPr>
              <w:jc w:val="center"/>
            </w:pPr>
            <w:r>
              <w:rPr>
                <w:b/>
                <w:bCs/>
              </w:rPr>
              <w:t>§7. Арифметическая прогрессия (7</w:t>
            </w:r>
            <w:r w:rsidR="00C4075A" w:rsidRPr="00921675">
              <w:rPr>
                <w:b/>
                <w:bCs/>
              </w:rPr>
              <w:t xml:space="preserve">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1D0992" w:rsidP="00087C5B">
            <w:r>
              <w:t>51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 w:rsidRPr="005B734C">
              <w:rPr>
                <w:bCs/>
              </w:rPr>
              <w:t>7.1.Понятие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16</w:t>
            </w:r>
            <w:r w:rsidR="00BF66DD">
              <w:t>.01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1D0992" w:rsidP="00087C5B">
            <w:r>
              <w:t>52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 w:rsidRPr="005B734C">
              <w:rPr>
                <w:bCs/>
              </w:rPr>
              <w:t>7.1.Понятие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21</w:t>
            </w:r>
            <w:r w:rsidR="00BF66DD">
              <w:t>.01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1D0992" w:rsidRPr="00091874" w:rsidTr="00705E7C">
        <w:tc>
          <w:tcPr>
            <w:tcW w:w="959" w:type="dxa"/>
            <w:gridSpan w:val="3"/>
            <w:shd w:val="clear" w:color="auto" w:fill="auto"/>
          </w:tcPr>
          <w:p w:rsidR="001D0992" w:rsidRPr="00091874" w:rsidRDefault="001D0992" w:rsidP="00087C5B">
            <w:r>
              <w:t>53</w:t>
            </w:r>
          </w:p>
        </w:tc>
        <w:tc>
          <w:tcPr>
            <w:tcW w:w="7371" w:type="dxa"/>
            <w:shd w:val="clear" w:color="auto" w:fill="auto"/>
          </w:tcPr>
          <w:p w:rsidR="001D0992" w:rsidRPr="005B734C" w:rsidRDefault="001D0992" w:rsidP="00087C5B">
            <w:pPr>
              <w:rPr>
                <w:bCs/>
              </w:rPr>
            </w:pPr>
            <w:r w:rsidRPr="005B734C">
              <w:rPr>
                <w:bCs/>
              </w:rPr>
              <w:t>7.1.Понятие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1D0992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1D0992" w:rsidRPr="00091874" w:rsidRDefault="004116AB" w:rsidP="00087C5B">
            <w:r>
              <w:t>22</w:t>
            </w:r>
            <w:r w:rsidR="00BF66DD">
              <w:t>.01</w:t>
            </w:r>
          </w:p>
        </w:tc>
        <w:tc>
          <w:tcPr>
            <w:tcW w:w="1061" w:type="dxa"/>
          </w:tcPr>
          <w:p w:rsidR="001D0992" w:rsidRPr="00091874" w:rsidRDefault="001D0992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1D0992" w:rsidP="00087C5B">
            <w:r>
              <w:t>54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 w:rsidRPr="005B734C">
              <w:rPr>
                <w:bCs/>
              </w:rPr>
              <w:t xml:space="preserve">7.2.Сумма </w:t>
            </w:r>
            <w:r w:rsidRPr="005B734C">
              <w:rPr>
                <w:bCs/>
                <w:lang w:val="en-US"/>
              </w:rPr>
              <w:t>n</w:t>
            </w:r>
            <w:r w:rsidRPr="005B734C">
              <w:rPr>
                <w:bCs/>
              </w:rPr>
              <w:t xml:space="preserve"> первых членов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23.</w:t>
            </w:r>
            <w:r w:rsidR="00BF66DD">
              <w:t>01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1D0992" w:rsidP="00087C5B">
            <w:r>
              <w:t>55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 w:rsidRPr="005B734C">
              <w:rPr>
                <w:bCs/>
              </w:rPr>
              <w:t xml:space="preserve">7.2.Сумма </w:t>
            </w:r>
            <w:r w:rsidRPr="005B734C">
              <w:rPr>
                <w:bCs/>
                <w:lang w:val="en-US"/>
              </w:rPr>
              <w:t>n</w:t>
            </w:r>
            <w:r w:rsidRPr="005B734C">
              <w:rPr>
                <w:bCs/>
              </w:rPr>
              <w:t xml:space="preserve"> первых членов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28</w:t>
            </w:r>
            <w:r w:rsidR="00BF66DD">
              <w:t>.01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F875B1" w:rsidRPr="00091874" w:rsidTr="00705E7C">
        <w:tc>
          <w:tcPr>
            <w:tcW w:w="959" w:type="dxa"/>
            <w:gridSpan w:val="3"/>
            <w:shd w:val="clear" w:color="auto" w:fill="auto"/>
          </w:tcPr>
          <w:p w:rsidR="00F875B1" w:rsidRDefault="00F875B1" w:rsidP="00087C5B">
            <w:r>
              <w:t>56</w:t>
            </w:r>
          </w:p>
        </w:tc>
        <w:tc>
          <w:tcPr>
            <w:tcW w:w="7371" w:type="dxa"/>
            <w:shd w:val="clear" w:color="auto" w:fill="auto"/>
          </w:tcPr>
          <w:p w:rsidR="00F875B1" w:rsidRPr="005B734C" w:rsidRDefault="00F875B1" w:rsidP="00087C5B">
            <w:pPr>
              <w:rPr>
                <w:bCs/>
              </w:rPr>
            </w:pPr>
            <w:r w:rsidRPr="005B734C">
              <w:rPr>
                <w:bCs/>
              </w:rPr>
              <w:t xml:space="preserve">7.2.Сумма </w:t>
            </w:r>
            <w:r w:rsidRPr="005B734C">
              <w:rPr>
                <w:bCs/>
                <w:lang w:val="en-US"/>
              </w:rPr>
              <w:t>n</w:t>
            </w:r>
            <w:r w:rsidRPr="005B734C">
              <w:rPr>
                <w:bCs/>
              </w:rPr>
              <w:t xml:space="preserve"> первых членов арифметической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F875B1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F875B1" w:rsidRPr="00091874" w:rsidRDefault="004116AB" w:rsidP="00087C5B">
            <w:r>
              <w:t>29</w:t>
            </w:r>
            <w:r w:rsidR="00BF66DD">
              <w:t>.01</w:t>
            </w:r>
          </w:p>
        </w:tc>
        <w:tc>
          <w:tcPr>
            <w:tcW w:w="1061" w:type="dxa"/>
          </w:tcPr>
          <w:p w:rsidR="00F875B1" w:rsidRPr="00091874" w:rsidRDefault="00F875B1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>
              <w:t>5</w:t>
            </w:r>
            <w:r w:rsidR="00F875B1">
              <w:t>7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 w:rsidRPr="005B734C">
              <w:rPr>
                <w:b/>
                <w:bCs/>
              </w:rPr>
              <w:t>Контрольная работа №4 по теме «Арифметическая прогрессия»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30</w:t>
            </w:r>
            <w:r w:rsidR="00BF66DD">
              <w:t>.01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06241C" w:rsidP="00087C5B">
            <w:pPr>
              <w:jc w:val="center"/>
            </w:pPr>
            <w:r>
              <w:rPr>
                <w:b/>
                <w:bCs/>
              </w:rPr>
              <w:t>§8. Геометрическая прогрессия (7</w:t>
            </w:r>
            <w:r w:rsidR="00C4075A" w:rsidRPr="00921675">
              <w:rPr>
                <w:b/>
                <w:bCs/>
              </w:rPr>
              <w:t xml:space="preserve">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>
              <w:t>5</w:t>
            </w:r>
            <w:r w:rsidR="0006241C">
              <w:t>8</w:t>
            </w:r>
          </w:p>
        </w:tc>
        <w:tc>
          <w:tcPr>
            <w:tcW w:w="7371" w:type="dxa"/>
            <w:shd w:val="clear" w:color="auto" w:fill="auto"/>
          </w:tcPr>
          <w:p w:rsidR="00C4075A" w:rsidRPr="00887360" w:rsidRDefault="00C4075A" w:rsidP="00087C5B">
            <w:r w:rsidRPr="00887360">
              <w:rPr>
                <w:bCs/>
              </w:rPr>
              <w:t>8.1.Понятие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4</w:t>
            </w:r>
            <w:r w:rsidR="00C67C6B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91874" w:rsidRDefault="00C4075A" w:rsidP="00087C5B">
            <w:r>
              <w:t>5</w:t>
            </w:r>
            <w:r w:rsidR="0006241C">
              <w:t>9</w:t>
            </w:r>
          </w:p>
        </w:tc>
        <w:tc>
          <w:tcPr>
            <w:tcW w:w="7371" w:type="dxa"/>
            <w:shd w:val="clear" w:color="auto" w:fill="auto"/>
          </w:tcPr>
          <w:p w:rsidR="00C4075A" w:rsidRPr="00887360" w:rsidRDefault="00C4075A" w:rsidP="00087C5B">
            <w:r w:rsidRPr="00887360">
              <w:rPr>
                <w:bCs/>
              </w:rPr>
              <w:t>8.1.Понятие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5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06241C" w:rsidRPr="00091874" w:rsidTr="00705E7C">
        <w:tc>
          <w:tcPr>
            <w:tcW w:w="959" w:type="dxa"/>
            <w:gridSpan w:val="3"/>
            <w:shd w:val="clear" w:color="auto" w:fill="auto"/>
          </w:tcPr>
          <w:p w:rsidR="0006241C" w:rsidRDefault="0006241C" w:rsidP="00087C5B">
            <w:r>
              <w:t>60</w:t>
            </w:r>
          </w:p>
        </w:tc>
        <w:tc>
          <w:tcPr>
            <w:tcW w:w="7371" w:type="dxa"/>
            <w:shd w:val="clear" w:color="auto" w:fill="auto"/>
          </w:tcPr>
          <w:p w:rsidR="0006241C" w:rsidRPr="00887360" w:rsidRDefault="0006241C" w:rsidP="00087C5B">
            <w:pPr>
              <w:rPr>
                <w:bCs/>
              </w:rPr>
            </w:pPr>
            <w:r w:rsidRPr="00887360">
              <w:rPr>
                <w:bCs/>
              </w:rPr>
              <w:t>8.1.Понятие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06241C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06241C" w:rsidRPr="00091874" w:rsidRDefault="004116AB" w:rsidP="00087C5B">
            <w:r>
              <w:t>6</w:t>
            </w:r>
            <w:r w:rsidR="00BF66DD">
              <w:t>.02</w:t>
            </w:r>
          </w:p>
        </w:tc>
        <w:tc>
          <w:tcPr>
            <w:tcW w:w="1061" w:type="dxa"/>
          </w:tcPr>
          <w:p w:rsidR="0006241C" w:rsidRPr="00091874" w:rsidRDefault="0006241C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6241C" w:rsidRDefault="0006241C" w:rsidP="00087C5B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>
              <w:rPr>
                <w:bCs/>
              </w:rPr>
              <w:t>8</w:t>
            </w:r>
            <w:r w:rsidRPr="005B734C">
              <w:rPr>
                <w:bCs/>
              </w:rPr>
              <w:t>.2.Сумма  первых</w:t>
            </w:r>
            <w:r w:rsidR="0006241C">
              <w:rPr>
                <w:bCs/>
              </w:rPr>
              <w:t xml:space="preserve"> </w:t>
            </w:r>
            <w:r w:rsidR="0006241C">
              <w:rPr>
                <w:bCs/>
                <w:lang w:val="en-US"/>
              </w:rPr>
              <w:t>n</w:t>
            </w:r>
            <w:r w:rsidRPr="005B734C">
              <w:rPr>
                <w:bCs/>
              </w:rPr>
              <w:t xml:space="preserve"> членов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11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6241C" w:rsidRDefault="0006241C" w:rsidP="00087C5B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C4075A" w:rsidRPr="005B734C" w:rsidRDefault="00C4075A" w:rsidP="00087C5B">
            <w:r>
              <w:rPr>
                <w:bCs/>
              </w:rPr>
              <w:t>8</w:t>
            </w:r>
            <w:r w:rsidRPr="005B734C">
              <w:rPr>
                <w:bCs/>
              </w:rPr>
              <w:t xml:space="preserve">.2.Сумма  первых </w:t>
            </w:r>
            <w:r w:rsidR="0006241C">
              <w:rPr>
                <w:bCs/>
                <w:lang w:val="en-US"/>
              </w:rPr>
              <w:t>n</w:t>
            </w:r>
            <w:r w:rsidR="0006241C" w:rsidRPr="0006241C">
              <w:rPr>
                <w:bCs/>
              </w:rPr>
              <w:t xml:space="preserve"> </w:t>
            </w:r>
            <w:r w:rsidRPr="005B734C">
              <w:rPr>
                <w:bCs/>
              </w:rPr>
              <w:t>членов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12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06241C" w:rsidRPr="00091874" w:rsidTr="00705E7C">
        <w:tc>
          <w:tcPr>
            <w:tcW w:w="959" w:type="dxa"/>
            <w:gridSpan w:val="3"/>
            <w:shd w:val="clear" w:color="auto" w:fill="auto"/>
          </w:tcPr>
          <w:p w:rsidR="0006241C" w:rsidRPr="0006241C" w:rsidRDefault="0006241C" w:rsidP="00087C5B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06241C" w:rsidRDefault="0006241C" w:rsidP="00087C5B">
            <w:pPr>
              <w:rPr>
                <w:bCs/>
              </w:rPr>
            </w:pPr>
            <w:r>
              <w:rPr>
                <w:bCs/>
              </w:rPr>
              <w:t>8</w:t>
            </w:r>
            <w:r w:rsidRPr="005B734C">
              <w:rPr>
                <w:bCs/>
              </w:rPr>
              <w:t xml:space="preserve">.2.Сумма  первых </w:t>
            </w:r>
            <w:r>
              <w:rPr>
                <w:bCs/>
                <w:lang w:val="en-US"/>
              </w:rPr>
              <w:t>n</w:t>
            </w:r>
            <w:r w:rsidRPr="0006241C">
              <w:rPr>
                <w:bCs/>
              </w:rPr>
              <w:t xml:space="preserve"> </w:t>
            </w:r>
            <w:r w:rsidRPr="005B734C">
              <w:rPr>
                <w:bCs/>
              </w:rPr>
              <w:t>членов геометрической прогрессии</w:t>
            </w:r>
          </w:p>
        </w:tc>
        <w:tc>
          <w:tcPr>
            <w:tcW w:w="731" w:type="dxa"/>
            <w:shd w:val="clear" w:color="auto" w:fill="auto"/>
          </w:tcPr>
          <w:p w:rsidR="0006241C" w:rsidRPr="0006241C" w:rsidRDefault="0006241C" w:rsidP="00087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06241C" w:rsidRPr="00091874" w:rsidRDefault="004116AB" w:rsidP="00087C5B">
            <w:r>
              <w:t>13</w:t>
            </w:r>
            <w:r w:rsidR="00BF66DD">
              <w:t>.02</w:t>
            </w:r>
          </w:p>
        </w:tc>
        <w:tc>
          <w:tcPr>
            <w:tcW w:w="1061" w:type="dxa"/>
          </w:tcPr>
          <w:p w:rsidR="0006241C" w:rsidRPr="00091874" w:rsidRDefault="0006241C" w:rsidP="00087C5B"/>
        </w:tc>
      </w:tr>
      <w:tr w:rsidR="00C4075A" w:rsidRPr="00091874" w:rsidTr="00705E7C">
        <w:tc>
          <w:tcPr>
            <w:tcW w:w="959" w:type="dxa"/>
            <w:gridSpan w:val="3"/>
            <w:shd w:val="clear" w:color="auto" w:fill="auto"/>
          </w:tcPr>
          <w:p w:rsidR="00C4075A" w:rsidRPr="0006241C" w:rsidRDefault="0006241C" w:rsidP="00087C5B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C4075A" w:rsidRPr="003C6B79" w:rsidRDefault="00C4075A" w:rsidP="00087C5B">
            <w:r w:rsidRPr="003C6B79">
              <w:rPr>
                <w:b/>
                <w:bCs/>
              </w:rPr>
              <w:t>Контрольная работа №5 по теме «Геометрическая прогрессия»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18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6241C" w:rsidRDefault="00C4075A" w:rsidP="00087C5B">
            <w:pPr>
              <w:jc w:val="center"/>
              <w:rPr>
                <w:b/>
              </w:rPr>
            </w:pPr>
            <w:r w:rsidRPr="00921675">
              <w:rPr>
                <w:b/>
                <w:bCs/>
              </w:rPr>
              <w:t xml:space="preserve">Глава 5. </w:t>
            </w:r>
            <w:r w:rsidRPr="00AF504A">
              <w:rPr>
                <w:b/>
              </w:rPr>
              <w:t>Элементы приближенных вычислений, статистики, комбинаторики и теории вероятностей</w:t>
            </w:r>
            <w:r w:rsidR="0006241C" w:rsidRPr="0006241C">
              <w:rPr>
                <w:b/>
              </w:rPr>
              <w:t>(19</w:t>
            </w:r>
            <w:r w:rsidR="0006241C">
              <w:rPr>
                <w:b/>
              </w:rPr>
              <w:t>ч)</w:t>
            </w:r>
          </w:p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t>§11</w:t>
            </w:r>
            <w:r w:rsidRPr="00921675">
              <w:rPr>
                <w:b/>
                <w:bCs/>
              </w:rPr>
              <w:t>. Приближения чисел</w:t>
            </w:r>
            <w:r w:rsidR="0006241C">
              <w:rPr>
                <w:b/>
                <w:bCs/>
              </w:rPr>
              <w:t xml:space="preserve"> (4</w:t>
            </w:r>
            <w:r>
              <w:rPr>
                <w:b/>
                <w:bCs/>
              </w:rPr>
              <w:t xml:space="preserve"> часа)</w:t>
            </w:r>
          </w:p>
        </w:tc>
        <w:tc>
          <w:tcPr>
            <w:tcW w:w="1061" w:type="dxa"/>
          </w:tcPr>
          <w:p w:rsidR="00C4075A" w:rsidRPr="00921675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06241C" w:rsidP="00087C5B">
            <w:r>
              <w:t>65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255367" w:rsidRDefault="00C4075A" w:rsidP="00087C5B">
            <w:r w:rsidRPr="00255367">
              <w:rPr>
                <w:bCs/>
              </w:rPr>
              <w:t>11.1. Абсолютная погрешность приближения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19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06241C" w:rsidP="00087C5B">
            <w:r>
              <w:t>66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255367" w:rsidRDefault="00C4075A" w:rsidP="00087C5B">
            <w:r w:rsidRPr="00255367">
              <w:rPr>
                <w:bCs/>
              </w:rPr>
              <w:t>11.2. Относительная погрешность приближения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116AB" w:rsidP="00087C5B">
            <w:r>
              <w:t>20</w:t>
            </w:r>
            <w:r w:rsidR="00BF66DD">
              <w:t>.02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06241C" w:rsidRPr="00091874" w:rsidTr="00705E7C">
        <w:tc>
          <w:tcPr>
            <w:tcW w:w="534" w:type="dxa"/>
            <w:shd w:val="clear" w:color="auto" w:fill="auto"/>
          </w:tcPr>
          <w:p w:rsidR="0006241C" w:rsidRDefault="0006241C" w:rsidP="00087C5B">
            <w:r>
              <w:t>67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6241C" w:rsidRPr="00255367" w:rsidRDefault="0006241C" w:rsidP="00087C5B">
            <w:pPr>
              <w:rPr>
                <w:bCs/>
              </w:rPr>
            </w:pPr>
            <w:r>
              <w:rPr>
                <w:bCs/>
              </w:rPr>
              <w:t>11.3. Приближение суммы и разности</w:t>
            </w:r>
          </w:p>
        </w:tc>
        <w:tc>
          <w:tcPr>
            <w:tcW w:w="731" w:type="dxa"/>
            <w:shd w:val="clear" w:color="auto" w:fill="auto"/>
          </w:tcPr>
          <w:p w:rsidR="0006241C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06241C" w:rsidRPr="00091874" w:rsidRDefault="004116AB" w:rsidP="00087C5B">
            <w:r>
              <w:t>25</w:t>
            </w:r>
            <w:r w:rsidR="00BF66DD">
              <w:t>.02</w:t>
            </w:r>
          </w:p>
        </w:tc>
        <w:tc>
          <w:tcPr>
            <w:tcW w:w="1061" w:type="dxa"/>
          </w:tcPr>
          <w:p w:rsidR="0006241C" w:rsidRPr="00091874" w:rsidRDefault="0006241C" w:rsidP="00087C5B"/>
        </w:tc>
      </w:tr>
      <w:tr w:rsidR="0006241C" w:rsidRPr="00091874" w:rsidTr="00705E7C">
        <w:tc>
          <w:tcPr>
            <w:tcW w:w="534" w:type="dxa"/>
            <w:shd w:val="clear" w:color="auto" w:fill="auto"/>
          </w:tcPr>
          <w:p w:rsidR="0006241C" w:rsidRDefault="0006241C" w:rsidP="00087C5B">
            <w:r>
              <w:t>68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6241C" w:rsidRPr="00255367" w:rsidRDefault="0006241C" w:rsidP="00087C5B">
            <w:pPr>
              <w:rPr>
                <w:bCs/>
              </w:rPr>
            </w:pPr>
            <w:r>
              <w:rPr>
                <w:bCs/>
              </w:rPr>
              <w:t>11.4. Приближение произведения и частного</w:t>
            </w:r>
          </w:p>
        </w:tc>
        <w:tc>
          <w:tcPr>
            <w:tcW w:w="731" w:type="dxa"/>
            <w:shd w:val="clear" w:color="auto" w:fill="auto"/>
          </w:tcPr>
          <w:p w:rsidR="0006241C" w:rsidRPr="00091874" w:rsidRDefault="0006241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06241C" w:rsidRPr="00091874" w:rsidRDefault="004116AB" w:rsidP="00087C5B">
            <w:r>
              <w:t>26</w:t>
            </w:r>
            <w:r w:rsidR="00BF66DD">
              <w:t>.02</w:t>
            </w:r>
          </w:p>
        </w:tc>
        <w:tc>
          <w:tcPr>
            <w:tcW w:w="1061" w:type="dxa"/>
          </w:tcPr>
          <w:p w:rsidR="0006241C" w:rsidRPr="00091874" w:rsidRDefault="0006241C" w:rsidP="00087C5B"/>
        </w:tc>
      </w:tr>
      <w:tr w:rsidR="00640D64" w:rsidRPr="00091874" w:rsidTr="00705E7C">
        <w:tc>
          <w:tcPr>
            <w:tcW w:w="534" w:type="dxa"/>
            <w:shd w:val="clear" w:color="auto" w:fill="auto"/>
          </w:tcPr>
          <w:p w:rsidR="00640D64" w:rsidRDefault="00640D64" w:rsidP="00087C5B"/>
        </w:tc>
        <w:tc>
          <w:tcPr>
            <w:tcW w:w="7796" w:type="dxa"/>
            <w:gridSpan w:val="3"/>
            <w:shd w:val="clear" w:color="auto" w:fill="auto"/>
          </w:tcPr>
          <w:p w:rsidR="00640D64" w:rsidRDefault="00640D64" w:rsidP="00087C5B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§12</w:t>
            </w:r>
            <w:r w:rsidR="00630EAF">
              <w:rPr>
                <w:b/>
                <w:bCs/>
              </w:rPr>
              <w:t>. Описательная статистика.</w:t>
            </w:r>
            <w:r>
              <w:rPr>
                <w:b/>
                <w:bCs/>
              </w:rPr>
              <w:t>(2 часа)</w:t>
            </w:r>
          </w:p>
        </w:tc>
        <w:tc>
          <w:tcPr>
            <w:tcW w:w="731" w:type="dxa"/>
            <w:shd w:val="clear" w:color="auto" w:fill="auto"/>
          </w:tcPr>
          <w:p w:rsidR="00640D64" w:rsidRDefault="00640D64" w:rsidP="00087C5B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640D64" w:rsidRPr="00091874" w:rsidRDefault="00640D64" w:rsidP="00087C5B"/>
        </w:tc>
        <w:tc>
          <w:tcPr>
            <w:tcW w:w="1061" w:type="dxa"/>
          </w:tcPr>
          <w:p w:rsidR="00640D64" w:rsidRPr="00091874" w:rsidRDefault="00640D64" w:rsidP="00087C5B"/>
        </w:tc>
      </w:tr>
      <w:tr w:rsidR="00640D64" w:rsidRPr="00091874" w:rsidTr="00705E7C">
        <w:tc>
          <w:tcPr>
            <w:tcW w:w="534" w:type="dxa"/>
            <w:shd w:val="clear" w:color="auto" w:fill="auto"/>
          </w:tcPr>
          <w:p w:rsidR="00640D64" w:rsidRDefault="00640D64" w:rsidP="00087C5B">
            <w:r>
              <w:t>69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0D64" w:rsidRPr="00640D64" w:rsidRDefault="00640D64" w:rsidP="00087C5B">
            <w:pPr>
              <w:rPr>
                <w:bCs/>
              </w:rPr>
            </w:pPr>
            <w:r w:rsidRPr="00640D64">
              <w:rPr>
                <w:bCs/>
              </w:rPr>
              <w:t>12.1</w:t>
            </w:r>
            <w:r>
              <w:rPr>
                <w:bCs/>
              </w:rPr>
              <w:t>.</w:t>
            </w:r>
            <w:r w:rsidR="002B3001">
              <w:rPr>
                <w:bCs/>
              </w:rPr>
              <w:t xml:space="preserve"> Способы представления числовых данных</w:t>
            </w:r>
          </w:p>
        </w:tc>
        <w:tc>
          <w:tcPr>
            <w:tcW w:w="731" w:type="dxa"/>
            <w:shd w:val="clear" w:color="auto" w:fill="auto"/>
          </w:tcPr>
          <w:p w:rsidR="00640D64" w:rsidRDefault="002B3001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640D64" w:rsidRPr="00091874" w:rsidRDefault="004116AB" w:rsidP="00087C5B">
            <w:r>
              <w:t>27</w:t>
            </w:r>
            <w:r w:rsidR="00BF66DD">
              <w:t>.02</w:t>
            </w:r>
          </w:p>
        </w:tc>
        <w:tc>
          <w:tcPr>
            <w:tcW w:w="1061" w:type="dxa"/>
          </w:tcPr>
          <w:p w:rsidR="00640D64" w:rsidRPr="00091874" w:rsidRDefault="00640D64" w:rsidP="00087C5B"/>
        </w:tc>
      </w:tr>
      <w:tr w:rsidR="00640D64" w:rsidRPr="00091874" w:rsidTr="00705E7C">
        <w:tc>
          <w:tcPr>
            <w:tcW w:w="534" w:type="dxa"/>
            <w:shd w:val="clear" w:color="auto" w:fill="auto"/>
          </w:tcPr>
          <w:p w:rsidR="00640D64" w:rsidRDefault="00640D64" w:rsidP="00087C5B">
            <w:r>
              <w:t>70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0D64" w:rsidRPr="002B3001" w:rsidRDefault="002B3001" w:rsidP="00087C5B">
            <w:pPr>
              <w:rPr>
                <w:bCs/>
              </w:rPr>
            </w:pPr>
            <w:r w:rsidRPr="002B3001">
              <w:rPr>
                <w:bCs/>
              </w:rPr>
              <w:t>12.2.</w:t>
            </w:r>
            <w:r>
              <w:rPr>
                <w:bCs/>
              </w:rPr>
              <w:t xml:space="preserve"> Характеристика числовых данных</w:t>
            </w:r>
          </w:p>
        </w:tc>
        <w:tc>
          <w:tcPr>
            <w:tcW w:w="731" w:type="dxa"/>
            <w:shd w:val="clear" w:color="auto" w:fill="auto"/>
          </w:tcPr>
          <w:p w:rsidR="00640D64" w:rsidRDefault="002B3001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640D64" w:rsidRPr="00091874" w:rsidRDefault="004427F4" w:rsidP="00087C5B">
            <w:r>
              <w:t>3</w:t>
            </w:r>
            <w:r w:rsidR="009B68E1">
              <w:t>.03</w:t>
            </w:r>
          </w:p>
        </w:tc>
        <w:tc>
          <w:tcPr>
            <w:tcW w:w="1061" w:type="dxa"/>
          </w:tcPr>
          <w:p w:rsidR="00640D64" w:rsidRPr="00091874" w:rsidRDefault="00640D64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t>§13. Комбинаторика (5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2B3001" w:rsidP="00087C5B">
            <w:r>
              <w:t>71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Default="00C4075A" w:rsidP="00087C5B">
            <w:r>
              <w:t>13.1. Задачи на перебор всех возможных вариантов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  <w:rPr>
                <w:lang w:val="en-US"/>
              </w:rPr>
            </w:pPr>
            <w:r w:rsidRPr="00091874">
              <w:rPr>
                <w:lang w:val="en-US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4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2B3001" w:rsidP="00087C5B">
            <w:r>
              <w:t>72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Default="00C4075A" w:rsidP="00087C5B">
            <w:r>
              <w:t>13.2. Комбинаторные правила</w:t>
            </w:r>
          </w:p>
        </w:tc>
        <w:tc>
          <w:tcPr>
            <w:tcW w:w="731" w:type="dxa"/>
            <w:shd w:val="clear" w:color="auto" w:fill="auto"/>
          </w:tcPr>
          <w:p w:rsidR="00C4075A" w:rsidRPr="00AF504A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5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2B3001" w:rsidP="00087C5B">
            <w:r>
              <w:t>73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Default="00C4075A" w:rsidP="00087C5B">
            <w:r>
              <w:t>13.3. Перестановки</w:t>
            </w:r>
          </w:p>
        </w:tc>
        <w:tc>
          <w:tcPr>
            <w:tcW w:w="731" w:type="dxa"/>
            <w:shd w:val="clear" w:color="auto" w:fill="auto"/>
          </w:tcPr>
          <w:p w:rsidR="00C4075A" w:rsidRPr="00AF504A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10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2B3001" w:rsidP="00087C5B">
            <w:r>
              <w:t>74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13.4. Размещения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11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2B3001" w:rsidP="00087C5B">
            <w:r>
              <w:t>75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13.5. Сочетания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12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rPr>
                <w:b/>
                <w:bCs/>
              </w:rPr>
              <w:t xml:space="preserve">§14. </w:t>
            </w:r>
            <w:r>
              <w:rPr>
                <w:b/>
              </w:rPr>
              <w:t>В</w:t>
            </w:r>
            <w:r w:rsidR="002B3001">
              <w:rPr>
                <w:b/>
              </w:rPr>
              <w:t>ведение в теорию вероятностей (8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061" w:type="dxa"/>
          </w:tcPr>
          <w:p w:rsidR="00C4075A" w:rsidRDefault="00C4075A" w:rsidP="00087C5B">
            <w:pPr>
              <w:jc w:val="center"/>
              <w:rPr>
                <w:b/>
                <w:bCs/>
              </w:rPr>
            </w:pPr>
          </w:p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E757F2" w:rsidP="00087C5B">
            <w:r>
              <w:t>76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14.1. Случайные события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17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2B3001" w:rsidRPr="00091874" w:rsidTr="00705E7C">
        <w:tc>
          <w:tcPr>
            <w:tcW w:w="534" w:type="dxa"/>
            <w:shd w:val="clear" w:color="auto" w:fill="auto"/>
          </w:tcPr>
          <w:p w:rsidR="002B3001" w:rsidRDefault="00E757F2" w:rsidP="00087C5B">
            <w:r>
              <w:lastRenderedPageBreak/>
              <w:t>77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B3001" w:rsidRDefault="002B3001" w:rsidP="00087C5B">
            <w:r>
              <w:t>14.1. Случайные события</w:t>
            </w:r>
          </w:p>
        </w:tc>
        <w:tc>
          <w:tcPr>
            <w:tcW w:w="731" w:type="dxa"/>
            <w:shd w:val="clear" w:color="auto" w:fill="auto"/>
          </w:tcPr>
          <w:p w:rsidR="002B3001" w:rsidRDefault="00E757F2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2B3001" w:rsidRPr="00091874" w:rsidRDefault="004427F4" w:rsidP="00087C5B">
            <w:r>
              <w:t>18</w:t>
            </w:r>
            <w:r w:rsidR="009B68E1">
              <w:t>.03</w:t>
            </w:r>
          </w:p>
        </w:tc>
        <w:tc>
          <w:tcPr>
            <w:tcW w:w="1061" w:type="dxa"/>
          </w:tcPr>
          <w:p w:rsidR="002B3001" w:rsidRPr="00091874" w:rsidRDefault="002B3001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E757F2" w:rsidP="00087C5B">
            <w:r>
              <w:t>78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14.2. Вероятность случайного события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19</w:t>
            </w:r>
            <w:r w:rsidR="009B68E1">
              <w:t>.03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E757F2" w:rsidRPr="00091874" w:rsidTr="00705E7C">
        <w:tc>
          <w:tcPr>
            <w:tcW w:w="534" w:type="dxa"/>
            <w:shd w:val="clear" w:color="auto" w:fill="auto"/>
          </w:tcPr>
          <w:p w:rsidR="00E757F2" w:rsidRDefault="00E757F2" w:rsidP="00087C5B">
            <w:r>
              <w:t>79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E757F2" w:rsidRDefault="00E757F2" w:rsidP="00087C5B">
            <w:r>
              <w:t>14.2. Вероятность случайного события</w:t>
            </w:r>
          </w:p>
        </w:tc>
        <w:tc>
          <w:tcPr>
            <w:tcW w:w="731" w:type="dxa"/>
            <w:shd w:val="clear" w:color="auto" w:fill="auto"/>
          </w:tcPr>
          <w:p w:rsidR="00E757F2" w:rsidRDefault="00E757F2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E757F2" w:rsidRPr="00091874" w:rsidRDefault="004427F4" w:rsidP="00087C5B">
            <w:r>
              <w:t>31</w:t>
            </w:r>
            <w:r w:rsidR="00C67C6B">
              <w:t>.0</w:t>
            </w:r>
            <w:r>
              <w:t>3</w:t>
            </w:r>
          </w:p>
        </w:tc>
        <w:tc>
          <w:tcPr>
            <w:tcW w:w="1061" w:type="dxa"/>
          </w:tcPr>
          <w:p w:rsidR="00E757F2" w:rsidRPr="00091874" w:rsidRDefault="00B30290" w:rsidP="00087C5B">
            <w:r>
              <w:t>4 четв</w:t>
            </w:r>
          </w:p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C4144C" w:rsidP="00087C5B">
            <w:r>
              <w:t>80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14.3. Сумма, произведение и разность случайных событий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1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C4144C" w:rsidP="00087C5B">
            <w:r>
              <w:t>81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14.4. Несовместные события. Независимые события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2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C4144C" w:rsidP="00087C5B">
            <w:r>
              <w:t>82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075A" w:rsidP="00087C5B">
            <w:r>
              <w:t>14.5. Частота случайных событий</w:t>
            </w:r>
          </w:p>
        </w:tc>
        <w:tc>
          <w:tcPr>
            <w:tcW w:w="731" w:type="dxa"/>
            <w:shd w:val="clear" w:color="auto" w:fill="auto"/>
          </w:tcPr>
          <w:p w:rsidR="00C4075A" w:rsidRPr="009079D9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7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34" w:type="dxa"/>
            <w:shd w:val="clear" w:color="auto" w:fill="auto"/>
          </w:tcPr>
          <w:p w:rsidR="00C4075A" w:rsidRPr="00091874" w:rsidRDefault="00C4144C" w:rsidP="00087C5B">
            <w:r>
              <w:t>83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4075A" w:rsidRPr="00091874" w:rsidRDefault="00C4144C" w:rsidP="00087C5B">
            <w:r>
              <w:rPr>
                <w:b/>
                <w:bCs/>
              </w:rPr>
              <w:t>Контрольная работа №6</w:t>
            </w:r>
            <w:r w:rsidR="00C4075A" w:rsidRPr="00B45857">
              <w:rPr>
                <w:b/>
                <w:bCs/>
              </w:rPr>
              <w:t xml:space="preserve"> по теме «Теория вероятно</w:t>
            </w:r>
            <w:r>
              <w:rPr>
                <w:b/>
                <w:bCs/>
              </w:rPr>
              <w:t>стей, комбинат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рика </w:t>
            </w:r>
            <w:r w:rsidR="00C4075A" w:rsidRPr="00B45857">
              <w:rPr>
                <w:b/>
                <w:bCs/>
              </w:rPr>
              <w:t>»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8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10031" w:type="dxa"/>
            <w:gridSpan w:val="6"/>
            <w:shd w:val="clear" w:color="auto" w:fill="auto"/>
          </w:tcPr>
          <w:p w:rsidR="00C4075A" w:rsidRPr="007D40C7" w:rsidRDefault="00C4144C" w:rsidP="00087C5B">
            <w:pPr>
              <w:jc w:val="center"/>
              <w:rPr>
                <w:b/>
              </w:rPr>
            </w:pPr>
            <w:r>
              <w:rPr>
                <w:b/>
              </w:rPr>
              <w:t>Повторение  курса 7-9 классов.(19</w:t>
            </w:r>
            <w:r w:rsidR="00C4075A" w:rsidRPr="007D40C7">
              <w:rPr>
                <w:b/>
              </w:rPr>
              <w:t xml:space="preserve"> часов)</w:t>
            </w:r>
          </w:p>
        </w:tc>
        <w:tc>
          <w:tcPr>
            <w:tcW w:w="1061" w:type="dxa"/>
          </w:tcPr>
          <w:p w:rsidR="00C4075A" w:rsidRPr="007D40C7" w:rsidRDefault="00C4075A" w:rsidP="00087C5B">
            <w:pPr>
              <w:jc w:val="center"/>
              <w:rPr>
                <w:b/>
              </w:rPr>
            </w:pPr>
          </w:p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84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 xml:space="preserve">Повторение </w:t>
            </w:r>
            <w:r w:rsidR="00C4144C">
              <w:rPr>
                <w:bCs/>
              </w:rPr>
              <w:t>.</w:t>
            </w:r>
            <w:r w:rsidR="004479DB">
              <w:rPr>
                <w:bCs/>
              </w:rPr>
              <w:t>Числа и вычисления.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4427F4" w:rsidP="00087C5B">
            <w:r>
              <w:t>9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85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</w:t>
            </w:r>
            <w:r w:rsidR="00C4144C">
              <w:rPr>
                <w:bCs/>
              </w:rPr>
              <w:t>е.</w:t>
            </w:r>
            <w:r w:rsidR="004479DB">
              <w:rPr>
                <w:bCs/>
              </w:rPr>
              <w:t>Числовые неравенства, координатная прямая.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14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86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Повторение</w:t>
            </w:r>
            <w:r w:rsidR="004479DB">
              <w:rPr>
                <w:bCs/>
              </w:rPr>
              <w:t>. Алгебраические выражения.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15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87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Повторение</w:t>
            </w:r>
            <w:r w:rsidR="00C4144C">
              <w:rPr>
                <w:bCs/>
              </w:rPr>
              <w:t>.</w:t>
            </w:r>
            <w:r w:rsidR="004479DB">
              <w:rPr>
                <w:bCs/>
              </w:rPr>
              <w:t>Уравнения, неравенства и их системы.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16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88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Повторение</w:t>
            </w:r>
            <w:r w:rsidR="00C4144C">
              <w:rPr>
                <w:bCs/>
              </w:rPr>
              <w:t>.</w:t>
            </w:r>
            <w:r w:rsidR="004566C1">
              <w:rPr>
                <w:bCs/>
              </w:rPr>
              <w:t xml:space="preserve"> Графики функций.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21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89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Повторение</w:t>
            </w:r>
            <w:r w:rsidR="00C4144C">
              <w:rPr>
                <w:bCs/>
              </w:rPr>
              <w:t>.</w:t>
            </w:r>
            <w:r w:rsidR="004566C1">
              <w:rPr>
                <w:bCs/>
              </w:rPr>
              <w:t xml:space="preserve"> Прогрессии.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22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90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7D40C7" w:rsidRDefault="00C4075A" w:rsidP="00087C5B">
            <w:r w:rsidRPr="007D40C7">
              <w:rPr>
                <w:bCs/>
              </w:rPr>
              <w:t>Повторение</w:t>
            </w:r>
            <w:r w:rsidR="004566C1">
              <w:rPr>
                <w:bCs/>
              </w:rPr>
              <w:t xml:space="preserve">. Анализ диаграмм, таблиц, графиков. 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23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075A" w:rsidRPr="00091874" w:rsidTr="00705E7C">
        <w:tc>
          <w:tcPr>
            <w:tcW w:w="581" w:type="dxa"/>
            <w:gridSpan w:val="2"/>
            <w:shd w:val="clear" w:color="auto" w:fill="auto"/>
          </w:tcPr>
          <w:p w:rsidR="00C4075A" w:rsidRPr="00091874" w:rsidRDefault="00C4144C" w:rsidP="00087C5B">
            <w:r>
              <w:t>91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075A" w:rsidRPr="00091874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4566C1">
              <w:rPr>
                <w:bCs/>
              </w:rPr>
              <w:t xml:space="preserve"> Текстовые задачи.</w:t>
            </w:r>
          </w:p>
        </w:tc>
        <w:tc>
          <w:tcPr>
            <w:tcW w:w="731" w:type="dxa"/>
            <w:shd w:val="clear" w:color="auto" w:fill="auto"/>
          </w:tcPr>
          <w:p w:rsidR="00C4075A" w:rsidRPr="00091874" w:rsidRDefault="00C4075A" w:rsidP="00087C5B">
            <w:pPr>
              <w:jc w:val="center"/>
            </w:pPr>
            <w:r w:rsidRPr="00091874">
              <w:t>1</w:t>
            </w:r>
          </w:p>
        </w:tc>
        <w:tc>
          <w:tcPr>
            <w:tcW w:w="970" w:type="dxa"/>
            <w:shd w:val="clear" w:color="auto" w:fill="auto"/>
          </w:tcPr>
          <w:p w:rsidR="00C4075A" w:rsidRPr="00091874" w:rsidRDefault="009705D3" w:rsidP="00087C5B">
            <w:r>
              <w:t>28</w:t>
            </w:r>
            <w:r w:rsidR="009B68E1">
              <w:t>.04</w:t>
            </w:r>
          </w:p>
        </w:tc>
        <w:tc>
          <w:tcPr>
            <w:tcW w:w="1061" w:type="dxa"/>
          </w:tcPr>
          <w:p w:rsidR="00C4075A" w:rsidRPr="00091874" w:rsidRDefault="00C4075A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92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4566C1">
              <w:rPr>
                <w:bCs/>
              </w:rPr>
              <w:t xml:space="preserve"> Текстовые задачи.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C67C6B" w:rsidP="00087C5B">
            <w:r>
              <w:t>2</w:t>
            </w:r>
            <w:r w:rsidR="009705D3">
              <w:t>9</w:t>
            </w:r>
            <w:r>
              <w:t>.0</w:t>
            </w:r>
            <w:r w:rsidR="009705D3">
              <w:t>4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93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4566C1">
              <w:rPr>
                <w:bCs/>
              </w:rPr>
              <w:t>Текстовые задачи.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30</w:t>
            </w:r>
            <w:r w:rsidR="009B68E1">
              <w:t>.0</w:t>
            </w:r>
            <w:r>
              <w:t>4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94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4566C1">
              <w:rPr>
                <w:bCs/>
              </w:rPr>
              <w:t xml:space="preserve"> Статистика. Вероятности.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9705D3">
            <w:r>
              <w:t xml:space="preserve">  6.</w:t>
            </w:r>
            <w:r w:rsidR="009B68E1">
              <w:t>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95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4566C1">
              <w:rPr>
                <w:bCs/>
              </w:rPr>
              <w:t xml:space="preserve"> Расчеты по формулам.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 xml:space="preserve"> 7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96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0C1D95">
              <w:rPr>
                <w:bCs/>
              </w:rPr>
              <w:t xml:space="preserve"> Тренировочная работа.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12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97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0C1D95">
              <w:rPr>
                <w:bCs/>
              </w:rPr>
              <w:t xml:space="preserve"> Тренировочная работа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13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98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 w:rsidRPr="007D40C7">
              <w:rPr>
                <w:bCs/>
              </w:rPr>
              <w:t>Повторение</w:t>
            </w:r>
            <w:r>
              <w:rPr>
                <w:bCs/>
              </w:rPr>
              <w:t>.</w:t>
            </w:r>
            <w:r w:rsidR="000C1D95">
              <w:rPr>
                <w:bCs/>
              </w:rPr>
              <w:t xml:space="preserve"> Тренировочная работа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14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99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C4144C" w:rsidP="00087C5B">
            <w:r>
              <w:t>Итоговая контрольная работа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C4144C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19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100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33764A" w:rsidP="00087C5B">
            <w:r>
              <w:t>Анализ ИКР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33764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C67C6B" w:rsidP="00087C5B">
            <w:r>
              <w:t>2</w:t>
            </w:r>
            <w:r w:rsidR="009705D3">
              <w:t>0</w:t>
            </w:r>
            <w:r w:rsidR="009B68E1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101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33764A" w:rsidP="00087C5B">
            <w:r>
              <w:t xml:space="preserve">Тестирование 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33764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9705D3" w:rsidP="00087C5B">
            <w:r>
              <w:t>21</w:t>
            </w:r>
            <w:r w:rsidR="00D002BA">
              <w:t>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  <w:tr w:rsidR="00C4144C" w:rsidRPr="00091874" w:rsidTr="00705E7C">
        <w:tc>
          <w:tcPr>
            <w:tcW w:w="581" w:type="dxa"/>
            <w:gridSpan w:val="2"/>
            <w:shd w:val="clear" w:color="auto" w:fill="auto"/>
          </w:tcPr>
          <w:p w:rsidR="00C4144C" w:rsidRDefault="00C4144C" w:rsidP="00087C5B">
            <w:r>
              <w:t>102</w:t>
            </w:r>
          </w:p>
        </w:tc>
        <w:tc>
          <w:tcPr>
            <w:tcW w:w="7749" w:type="dxa"/>
            <w:gridSpan w:val="2"/>
            <w:shd w:val="clear" w:color="auto" w:fill="auto"/>
          </w:tcPr>
          <w:p w:rsidR="00C4144C" w:rsidRDefault="0033764A" w:rsidP="00087C5B">
            <w:r>
              <w:t xml:space="preserve">Тестирование </w:t>
            </w:r>
          </w:p>
        </w:tc>
        <w:tc>
          <w:tcPr>
            <w:tcW w:w="731" w:type="dxa"/>
            <w:shd w:val="clear" w:color="auto" w:fill="auto"/>
          </w:tcPr>
          <w:p w:rsidR="00C4144C" w:rsidRPr="00091874" w:rsidRDefault="0033764A" w:rsidP="00087C5B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auto"/>
          </w:tcPr>
          <w:p w:rsidR="00C4144C" w:rsidRPr="00091874" w:rsidRDefault="00742B67" w:rsidP="00087C5B">
            <w:r>
              <w:t>21.05</w:t>
            </w:r>
          </w:p>
        </w:tc>
        <w:tc>
          <w:tcPr>
            <w:tcW w:w="1061" w:type="dxa"/>
          </w:tcPr>
          <w:p w:rsidR="00C4144C" w:rsidRPr="00091874" w:rsidRDefault="00C4144C" w:rsidP="00087C5B"/>
        </w:tc>
      </w:tr>
    </w:tbl>
    <w:p w:rsidR="00DA7509" w:rsidRDefault="00DA7509" w:rsidP="00DA7509">
      <w:pPr>
        <w:jc w:val="center"/>
        <w:rPr>
          <w:b/>
        </w:rPr>
      </w:pPr>
    </w:p>
    <w:p w:rsidR="003B75A2" w:rsidRDefault="003B75A2" w:rsidP="00CD673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E35E6" w:rsidRDefault="005E35E6" w:rsidP="00CD6732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pacing w:val="0"/>
          <w:sz w:val="24"/>
          <w:szCs w:val="24"/>
          <w:lang w:eastAsia="ru-RU"/>
        </w:rPr>
      </w:pPr>
    </w:p>
    <w:p w:rsidR="009B231A" w:rsidRPr="00CD6732" w:rsidRDefault="00705E7C" w:rsidP="00705E7C">
      <w:pPr>
        <w:ind w:right="-1"/>
        <w:rPr>
          <w:b/>
        </w:rPr>
      </w:pPr>
      <w:bookmarkStart w:id="1" w:name="_GoBack"/>
      <w:bookmarkEnd w:id="1"/>
      <w:r>
        <w:rPr>
          <w:b/>
          <w:bCs/>
          <w:kern w:val="28"/>
        </w:rPr>
        <w:t xml:space="preserve">                                                                          </w:t>
      </w:r>
      <w:r w:rsidR="009B231A" w:rsidRPr="00CD6732">
        <w:rPr>
          <w:b/>
        </w:rPr>
        <w:t>Лист</w:t>
      </w:r>
      <w:r w:rsidR="002E0E6F">
        <w:rPr>
          <w:b/>
        </w:rPr>
        <w:t xml:space="preserve"> корректировки</w:t>
      </w:r>
    </w:p>
    <w:p w:rsidR="009B231A" w:rsidRPr="00CD6732" w:rsidRDefault="009B231A" w:rsidP="00CD67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3252"/>
        <w:gridCol w:w="1970"/>
        <w:gridCol w:w="1890"/>
        <w:gridCol w:w="1890"/>
      </w:tblGrid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2E0E6F">
            <w:r>
              <w:t>№ п/п</w:t>
            </w:r>
          </w:p>
        </w:tc>
        <w:tc>
          <w:tcPr>
            <w:tcW w:w="5471" w:type="dxa"/>
            <w:shd w:val="clear" w:color="auto" w:fill="auto"/>
          </w:tcPr>
          <w:p w:rsidR="00FD3CE2" w:rsidRPr="00CD6732" w:rsidRDefault="00FD3CE2" w:rsidP="002E0E6F">
            <w:r>
              <w:t>Тема урока, коррекция кот</w:t>
            </w:r>
            <w:r>
              <w:t>о</w:t>
            </w:r>
            <w:r>
              <w:t>рого проведена</w:t>
            </w:r>
          </w:p>
        </w:tc>
        <w:tc>
          <w:tcPr>
            <w:tcW w:w="2467" w:type="dxa"/>
            <w:shd w:val="clear" w:color="auto" w:fill="auto"/>
          </w:tcPr>
          <w:p w:rsidR="00FD3CE2" w:rsidRDefault="00FD3CE2" w:rsidP="00CD6732">
            <w:pPr>
              <w:jc w:val="center"/>
            </w:pPr>
            <w:r>
              <w:t>Фактическая д</w:t>
            </w:r>
            <w:r>
              <w:t>а</w:t>
            </w:r>
            <w:r>
              <w:t>та</w:t>
            </w:r>
          </w:p>
          <w:p w:rsidR="00FD3CE2" w:rsidRPr="00CD6732" w:rsidRDefault="00FD3CE2" w:rsidP="00CD6732">
            <w:pPr>
              <w:jc w:val="center"/>
            </w:pPr>
            <w:r>
              <w:t xml:space="preserve"> проведения</w:t>
            </w:r>
          </w:p>
          <w:p w:rsidR="00FD3CE2" w:rsidRPr="00CD6732" w:rsidRDefault="00FD3CE2" w:rsidP="00CD673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D3CE2" w:rsidRPr="00CD6732" w:rsidRDefault="00FD3CE2" w:rsidP="00FD3CE2">
            <w:r>
              <w:t>Причина ко</w:t>
            </w:r>
            <w:r>
              <w:t>р</w:t>
            </w:r>
            <w:r>
              <w:t>рекции</w:t>
            </w:r>
          </w:p>
        </w:tc>
        <w:tc>
          <w:tcPr>
            <w:tcW w:w="2552" w:type="dxa"/>
          </w:tcPr>
          <w:p w:rsidR="00FD3CE2" w:rsidRDefault="00FD3CE2" w:rsidP="00FD3CE2">
            <w:r>
              <w:t>Вид коррекции</w:t>
            </w:r>
          </w:p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  <w:tr w:rsidR="00FD3CE2" w:rsidRPr="00CD6732" w:rsidTr="00E877CC">
        <w:trPr>
          <w:trHeight w:val="71"/>
        </w:trPr>
        <w:tc>
          <w:tcPr>
            <w:tcW w:w="1809" w:type="dxa"/>
            <w:shd w:val="clear" w:color="auto" w:fill="auto"/>
          </w:tcPr>
          <w:p w:rsidR="00FD3CE2" w:rsidRPr="00CD6732" w:rsidRDefault="00FD3CE2" w:rsidP="00CD6732"/>
        </w:tc>
        <w:tc>
          <w:tcPr>
            <w:tcW w:w="5471" w:type="dxa"/>
            <w:shd w:val="clear" w:color="auto" w:fill="auto"/>
          </w:tcPr>
          <w:p w:rsidR="00FD3CE2" w:rsidRPr="00CD6732" w:rsidRDefault="00FD3CE2" w:rsidP="00CD6732"/>
        </w:tc>
        <w:tc>
          <w:tcPr>
            <w:tcW w:w="2467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  <w:shd w:val="clear" w:color="auto" w:fill="auto"/>
          </w:tcPr>
          <w:p w:rsidR="00FD3CE2" w:rsidRPr="00CD6732" w:rsidRDefault="00FD3CE2" w:rsidP="00CD6732"/>
        </w:tc>
        <w:tc>
          <w:tcPr>
            <w:tcW w:w="2552" w:type="dxa"/>
          </w:tcPr>
          <w:p w:rsidR="00FD3CE2" w:rsidRPr="00CD6732" w:rsidRDefault="00FD3CE2" w:rsidP="00CD6732"/>
        </w:tc>
      </w:tr>
    </w:tbl>
    <w:p w:rsidR="008235AD" w:rsidRPr="00CD6732" w:rsidRDefault="008235AD" w:rsidP="00CD6732"/>
    <w:sectPr w:rsidR="008235AD" w:rsidRPr="00CD6732" w:rsidSect="00AF3D3A">
      <w:footerReference w:type="default" r:id="rId21"/>
      <w:pgSz w:w="11906" w:h="16838"/>
      <w:pgMar w:top="284" w:right="991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C3" w:rsidRDefault="00605DC3" w:rsidP="00475EA1">
      <w:r>
        <w:separator/>
      </w:r>
    </w:p>
  </w:endnote>
  <w:endnote w:type="continuationSeparator" w:id="1">
    <w:p w:rsidR="00605DC3" w:rsidRDefault="00605DC3" w:rsidP="0047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6291"/>
      <w:docPartObj>
        <w:docPartGallery w:val="Page Numbers (Bottom of Page)"/>
        <w:docPartUnique/>
      </w:docPartObj>
    </w:sdtPr>
    <w:sdtContent>
      <w:p w:rsidR="004427F4" w:rsidRDefault="009A1E0A">
        <w:pPr>
          <w:pStyle w:val="ae"/>
          <w:jc w:val="center"/>
        </w:pPr>
        <w:fldSimple w:instr=" PAGE   \* MERGEFORMAT ">
          <w:r w:rsidR="00A25592">
            <w:rPr>
              <w:noProof/>
            </w:rPr>
            <w:t>2</w:t>
          </w:r>
        </w:fldSimple>
      </w:p>
    </w:sdtContent>
  </w:sdt>
  <w:p w:rsidR="004427F4" w:rsidRDefault="004427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C3" w:rsidRDefault="00605DC3" w:rsidP="00475EA1">
      <w:r>
        <w:separator/>
      </w:r>
    </w:p>
  </w:footnote>
  <w:footnote w:type="continuationSeparator" w:id="1">
    <w:p w:rsidR="00605DC3" w:rsidRDefault="00605DC3" w:rsidP="0047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DE3"/>
    <w:multiLevelType w:val="hybridMultilevel"/>
    <w:tmpl w:val="DB1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5E0"/>
    <w:multiLevelType w:val="multilevel"/>
    <w:tmpl w:val="54D0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5D86"/>
    <w:multiLevelType w:val="hybridMultilevel"/>
    <w:tmpl w:val="76D0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CE8"/>
    <w:multiLevelType w:val="multilevel"/>
    <w:tmpl w:val="4144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3CBF"/>
    <w:multiLevelType w:val="multilevel"/>
    <w:tmpl w:val="59F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0A04"/>
    <w:multiLevelType w:val="multilevel"/>
    <w:tmpl w:val="EF66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9546F"/>
    <w:multiLevelType w:val="multilevel"/>
    <w:tmpl w:val="FAD6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0E44"/>
    <w:multiLevelType w:val="multilevel"/>
    <w:tmpl w:val="0ED8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31FAA"/>
    <w:multiLevelType w:val="hybridMultilevel"/>
    <w:tmpl w:val="BE9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95ADD"/>
    <w:multiLevelType w:val="multilevel"/>
    <w:tmpl w:val="1CA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3446F"/>
    <w:multiLevelType w:val="multilevel"/>
    <w:tmpl w:val="1200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E35DB"/>
    <w:multiLevelType w:val="multilevel"/>
    <w:tmpl w:val="8CB8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D2759"/>
    <w:multiLevelType w:val="multilevel"/>
    <w:tmpl w:val="8A2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0753C"/>
    <w:multiLevelType w:val="multilevel"/>
    <w:tmpl w:val="AE1E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04A87"/>
    <w:multiLevelType w:val="multilevel"/>
    <w:tmpl w:val="A6C2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0935"/>
    <w:multiLevelType w:val="multilevel"/>
    <w:tmpl w:val="DE7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330FF"/>
    <w:multiLevelType w:val="multilevel"/>
    <w:tmpl w:val="AAE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82D43"/>
    <w:multiLevelType w:val="multilevel"/>
    <w:tmpl w:val="3C5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826AE"/>
    <w:multiLevelType w:val="multilevel"/>
    <w:tmpl w:val="4EF2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15534"/>
    <w:multiLevelType w:val="multilevel"/>
    <w:tmpl w:val="083C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F79C3"/>
    <w:multiLevelType w:val="multilevel"/>
    <w:tmpl w:val="E712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77B7C"/>
    <w:multiLevelType w:val="multilevel"/>
    <w:tmpl w:val="3A5A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6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22"/>
  </w:num>
  <w:num w:numId="13">
    <w:abstractNumId w:val="16"/>
  </w:num>
  <w:num w:numId="14">
    <w:abstractNumId w:val="17"/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9"/>
  </w:num>
  <w:num w:numId="20">
    <w:abstractNumId w:val="5"/>
  </w:num>
  <w:num w:numId="21">
    <w:abstractNumId w:val="8"/>
  </w:num>
  <w:num w:numId="22">
    <w:abstractNumId w:val="2"/>
  </w:num>
  <w:num w:numId="23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62"/>
    <w:rsid w:val="000017BC"/>
    <w:rsid w:val="00001CC3"/>
    <w:rsid w:val="00012FDF"/>
    <w:rsid w:val="00013D69"/>
    <w:rsid w:val="000335D8"/>
    <w:rsid w:val="00037045"/>
    <w:rsid w:val="000447B0"/>
    <w:rsid w:val="000464E9"/>
    <w:rsid w:val="00061682"/>
    <w:rsid w:val="0006241C"/>
    <w:rsid w:val="00064FAA"/>
    <w:rsid w:val="00065983"/>
    <w:rsid w:val="00066B6C"/>
    <w:rsid w:val="00067E56"/>
    <w:rsid w:val="00072327"/>
    <w:rsid w:val="0008123C"/>
    <w:rsid w:val="00087C5B"/>
    <w:rsid w:val="000937FF"/>
    <w:rsid w:val="000956BE"/>
    <w:rsid w:val="000A056F"/>
    <w:rsid w:val="000B3C6C"/>
    <w:rsid w:val="000B461F"/>
    <w:rsid w:val="000C1D95"/>
    <w:rsid w:val="000C3AAB"/>
    <w:rsid w:val="000D0486"/>
    <w:rsid w:val="000D2094"/>
    <w:rsid w:val="000D7402"/>
    <w:rsid w:val="000D7BDD"/>
    <w:rsid w:val="000E5D5C"/>
    <w:rsid w:val="000F007B"/>
    <w:rsid w:val="00104C60"/>
    <w:rsid w:val="001053B2"/>
    <w:rsid w:val="00110BCD"/>
    <w:rsid w:val="001112E1"/>
    <w:rsid w:val="00112AC8"/>
    <w:rsid w:val="001203AF"/>
    <w:rsid w:val="00120778"/>
    <w:rsid w:val="00130411"/>
    <w:rsid w:val="00136A90"/>
    <w:rsid w:val="0013759F"/>
    <w:rsid w:val="0014151A"/>
    <w:rsid w:val="00143585"/>
    <w:rsid w:val="001558B1"/>
    <w:rsid w:val="00157B1D"/>
    <w:rsid w:val="001636BC"/>
    <w:rsid w:val="00172ACD"/>
    <w:rsid w:val="00175B22"/>
    <w:rsid w:val="00177C17"/>
    <w:rsid w:val="0018072E"/>
    <w:rsid w:val="001839D9"/>
    <w:rsid w:val="00185635"/>
    <w:rsid w:val="00194C0B"/>
    <w:rsid w:val="001A166A"/>
    <w:rsid w:val="001B05EB"/>
    <w:rsid w:val="001B52BA"/>
    <w:rsid w:val="001B55C0"/>
    <w:rsid w:val="001B6E08"/>
    <w:rsid w:val="001D0992"/>
    <w:rsid w:val="001D2D9E"/>
    <w:rsid w:val="001D39CC"/>
    <w:rsid w:val="001D72C5"/>
    <w:rsid w:val="0020061B"/>
    <w:rsid w:val="0021206F"/>
    <w:rsid w:val="002161D4"/>
    <w:rsid w:val="00216498"/>
    <w:rsid w:val="00223D91"/>
    <w:rsid w:val="00227319"/>
    <w:rsid w:val="002364E4"/>
    <w:rsid w:val="00245628"/>
    <w:rsid w:val="0024668B"/>
    <w:rsid w:val="00247346"/>
    <w:rsid w:val="00252740"/>
    <w:rsid w:val="00266084"/>
    <w:rsid w:val="0027021F"/>
    <w:rsid w:val="0028065D"/>
    <w:rsid w:val="002A4B15"/>
    <w:rsid w:val="002A4FF1"/>
    <w:rsid w:val="002B0C66"/>
    <w:rsid w:val="002B3001"/>
    <w:rsid w:val="002C26D4"/>
    <w:rsid w:val="002D6336"/>
    <w:rsid w:val="002E0E6F"/>
    <w:rsid w:val="002E248B"/>
    <w:rsid w:val="002F16BF"/>
    <w:rsid w:val="00305695"/>
    <w:rsid w:val="0032509D"/>
    <w:rsid w:val="0032617A"/>
    <w:rsid w:val="00327836"/>
    <w:rsid w:val="003331D8"/>
    <w:rsid w:val="0033764A"/>
    <w:rsid w:val="003426FF"/>
    <w:rsid w:val="00347D75"/>
    <w:rsid w:val="00350073"/>
    <w:rsid w:val="00352A42"/>
    <w:rsid w:val="00392433"/>
    <w:rsid w:val="003A08F1"/>
    <w:rsid w:val="003A19FF"/>
    <w:rsid w:val="003B24F2"/>
    <w:rsid w:val="003B3778"/>
    <w:rsid w:val="003B75A2"/>
    <w:rsid w:val="003C1016"/>
    <w:rsid w:val="003C29BB"/>
    <w:rsid w:val="003C3909"/>
    <w:rsid w:val="003C3E22"/>
    <w:rsid w:val="003C41B9"/>
    <w:rsid w:val="003C439D"/>
    <w:rsid w:val="003D3387"/>
    <w:rsid w:val="003D56EA"/>
    <w:rsid w:val="003D75F8"/>
    <w:rsid w:val="003D76B2"/>
    <w:rsid w:val="003F0069"/>
    <w:rsid w:val="003F3ADC"/>
    <w:rsid w:val="00402307"/>
    <w:rsid w:val="00405D84"/>
    <w:rsid w:val="00410C96"/>
    <w:rsid w:val="004116AB"/>
    <w:rsid w:val="004129CD"/>
    <w:rsid w:val="00412CE8"/>
    <w:rsid w:val="0041537D"/>
    <w:rsid w:val="00423CB0"/>
    <w:rsid w:val="004375E9"/>
    <w:rsid w:val="004427F4"/>
    <w:rsid w:val="00442A3A"/>
    <w:rsid w:val="004452A1"/>
    <w:rsid w:val="004479DB"/>
    <w:rsid w:val="00454DD5"/>
    <w:rsid w:val="004566C1"/>
    <w:rsid w:val="00471111"/>
    <w:rsid w:val="00471D12"/>
    <w:rsid w:val="004723BB"/>
    <w:rsid w:val="00475098"/>
    <w:rsid w:val="00475EA1"/>
    <w:rsid w:val="00490188"/>
    <w:rsid w:val="004920DC"/>
    <w:rsid w:val="004966B1"/>
    <w:rsid w:val="004A03CC"/>
    <w:rsid w:val="004B249E"/>
    <w:rsid w:val="004B7AEF"/>
    <w:rsid w:val="004D2CA4"/>
    <w:rsid w:val="004D3464"/>
    <w:rsid w:val="004D3F8C"/>
    <w:rsid w:val="004E24F6"/>
    <w:rsid w:val="004E4C64"/>
    <w:rsid w:val="0050299B"/>
    <w:rsid w:val="00505E5D"/>
    <w:rsid w:val="00506F62"/>
    <w:rsid w:val="005111B9"/>
    <w:rsid w:val="0051139C"/>
    <w:rsid w:val="00523E18"/>
    <w:rsid w:val="005243D5"/>
    <w:rsid w:val="00533236"/>
    <w:rsid w:val="005363FB"/>
    <w:rsid w:val="00540303"/>
    <w:rsid w:val="00567F14"/>
    <w:rsid w:val="005762C7"/>
    <w:rsid w:val="0057779E"/>
    <w:rsid w:val="00586641"/>
    <w:rsid w:val="00591B36"/>
    <w:rsid w:val="005973BF"/>
    <w:rsid w:val="005A285B"/>
    <w:rsid w:val="005A3327"/>
    <w:rsid w:val="005A7722"/>
    <w:rsid w:val="005B4F89"/>
    <w:rsid w:val="005B70F1"/>
    <w:rsid w:val="005B7464"/>
    <w:rsid w:val="005B7EF9"/>
    <w:rsid w:val="005C7EAA"/>
    <w:rsid w:val="005D2C84"/>
    <w:rsid w:val="005D5DBB"/>
    <w:rsid w:val="005E35E6"/>
    <w:rsid w:val="005E60CD"/>
    <w:rsid w:val="005F3CC2"/>
    <w:rsid w:val="005F7084"/>
    <w:rsid w:val="005F7403"/>
    <w:rsid w:val="00605DC3"/>
    <w:rsid w:val="0061121B"/>
    <w:rsid w:val="00620207"/>
    <w:rsid w:val="00625C50"/>
    <w:rsid w:val="006268A8"/>
    <w:rsid w:val="00630EAF"/>
    <w:rsid w:val="00640AAA"/>
    <w:rsid w:val="00640D64"/>
    <w:rsid w:val="00647811"/>
    <w:rsid w:val="00650342"/>
    <w:rsid w:val="00650933"/>
    <w:rsid w:val="00661F8D"/>
    <w:rsid w:val="00664A97"/>
    <w:rsid w:val="00673C0A"/>
    <w:rsid w:val="006846AE"/>
    <w:rsid w:val="006911F4"/>
    <w:rsid w:val="00693D42"/>
    <w:rsid w:val="006A6200"/>
    <w:rsid w:val="006A7104"/>
    <w:rsid w:val="006B24CB"/>
    <w:rsid w:val="006B4CDE"/>
    <w:rsid w:val="006B4F71"/>
    <w:rsid w:val="006C36CA"/>
    <w:rsid w:val="006D1211"/>
    <w:rsid w:val="006D4B79"/>
    <w:rsid w:val="006D62B2"/>
    <w:rsid w:val="006E0DC6"/>
    <w:rsid w:val="006E6B7B"/>
    <w:rsid w:val="006F0592"/>
    <w:rsid w:val="007055C4"/>
    <w:rsid w:val="00705E7C"/>
    <w:rsid w:val="0071165F"/>
    <w:rsid w:val="0072154E"/>
    <w:rsid w:val="0073003A"/>
    <w:rsid w:val="007323FB"/>
    <w:rsid w:val="00742B67"/>
    <w:rsid w:val="00745142"/>
    <w:rsid w:val="00747849"/>
    <w:rsid w:val="00761736"/>
    <w:rsid w:val="00765246"/>
    <w:rsid w:val="0077000C"/>
    <w:rsid w:val="00780698"/>
    <w:rsid w:val="00780BC0"/>
    <w:rsid w:val="00786372"/>
    <w:rsid w:val="00791BA5"/>
    <w:rsid w:val="00793490"/>
    <w:rsid w:val="007A4B38"/>
    <w:rsid w:val="007B6170"/>
    <w:rsid w:val="007B7E56"/>
    <w:rsid w:val="007C6F2A"/>
    <w:rsid w:val="007D04EC"/>
    <w:rsid w:val="007D197D"/>
    <w:rsid w:val="007D65FF"/>
    <w:rsid w:val="007D7B09"/>
    <w:rsid w:val="007E5DFC"/>
    <w:rsid w:val="007F3697"/>
    <w:rsid w:val="007F7416"/>
    <w:rsid w:val="0080570E"/>
    <w:rsid w:val="008145DF"/>
    <w:rsid w:val="0082173C"/>
    <w:rsid w:val="008235AD"/>
    <w:rsid w:val="008250AD"/>
    <w:rsid w:val="0085249E"/>
    <w:rsid w:val="00853B2D"/>
    <w:rsid w:val="00860886"/>
    <w:rsid w:val="00861A02"/>
    <w:rsid w:val="00864809"/>
    <w:rsid w:val="008672D8"/>
    <w:rsid w:val="00893848"/>
    <w:rsid w:val="008B104B"/>
    <w:rsid w:val="008D4CF6"/>
    <w:rsid w:val="008E172B"/>
    <w:rsid w:val="008E2B5E"/>
    <w:rsid w:val="008E7CC7"/>
    <w:rsid w:val="008F02E5"/>
    <w:rsid w:val="008F2C1B"/>
    <w:rsid w:val="0090435E"/>
    <w:rsid w:val="00910BE6"/>
    <w:rsid w:val="00910F05"/>
    <w:rsid w:val="00915E29"/>
    <w:rsid w:val="00921035"/>
    <w:rsid w:val="00922324"/>
    <w:rsid w:val="00925C8C"/>
    <w:rsid w:val="00931014"/>
    <w:rsid w:val="00932714"/>
    <w:rsid w:val="00932F7D"/>
    <w:rsid w:val="00936D29"/>
    <w:rsid w:val="00945B8A"/>
    <w:rsid w:val="00956B3A"/>
    <w:rsid w:val="009705D3"/>
    <w:rsid w:val="009738D8"/>
    <w:rsid w:val="009773E1"/>
    <w:rsid w:val="00982897"/>
    <w:rsid w:val="009A1E0A"/>
    <w:rsid w:val="009B15FE"/>
    <w:rsid w:val="009B231A"/>
    <w:rsid w:val="009B588A"/>
    <w:rsid w:val="009B68E1"/>
    <w:rsid w:val="009B7D52"/>
    <w:rsid w:val="009B7F30"/>
    <w:rsid w:val="009C12E5"/>
    <w:rsid w:val="009C21EE"/>
    <w:rsid w:val="009C3965"/>
    <w:rsid w:val="009E2EDD"/>
    <w:rsid w:val="009E7490"/>
    <w:rsid w:val="009E7CBD"/>
    <w:rsid w:val="009F54CA"/>
    <w:rsid w:val="00A045F3"/>
    <w:rsid w:val="00A12809"/>
    <w:rsid w:val="00A20A23"/>
    <w:rsid w:val="00A216AF"/>
    <w:rsid w:val="00A22DB5"/>
    <w:rsid w:val="00A25592"/>
    <w:rsid w:val="00A26BBA"/>
    <w:rsid w:val="00A30064"/>
    <w:rsid w:val="00A418FE"/>
    <w:rsid w:val="00A47C0F"/>
    <w:rsid w:val="00A52A9C"/>
    <w:rsid w:val="00A52C01"/>
    <w:rsid w:val="00A65907"/>
    <w:rsid w:val="00A65A3A"/>
    <w:rsid w:val="00A70B80"/>
    <w:rsid w:val="00A71EC1"/>
    <w:rsid w:val="00A73EDD"/>
    <w:rsid w:val="00A76A81"/>
    <w:rsid w:val="00A846D6"/>
    <w:rsid w:val="00A87BAB"/>
    <w:rsid w:val="00A92FAF"/>
    <w:rsid w:val="00A9305F"/>
    <w:rsid w:val="00A945A2"/>
    <w:rsid w:val="00A96082"/>
    <w:rsid w:val="00A961E3"/>
    <w:rsid w:val="00AA26E1"/>
    <w:rsid w:val="00AB0C73"/>
    <w:rsid w:val="00AB54C8"/>
    <w:rsid w:val="00AC01C9"/>
    <w:rsid w:val="00AC72C4"/>
    <w:rsid w:val="00AD1A18"/>
    <w:rsid w:val="00AD29BC"/>
    <w:rsid w:val="00AD3707"/>
    <w:rsid w:val="00AE0F29"/>
    <w:rsid w:val="00AE0FEB"/>
    <w:rsid w:val="00AE3542"/>
    <w:rsid w:val="00AF3D3A"/>
    <w:rsid w:val="00AF612A"/>
    <w:rsid w:val="00AF6F82"/>
    <w:rsid w:val="00B0727A"/>
    <w:rsid w:val="00B10F16"/>
    <w:rsid w:val="00B20F33"/>
    <w:rsid w:val="00B240C9"/>
    <w:rsid w:val="00B26914"/>
    <w:rsid w:val="00B30290"/>
    <w:rsid w:val="00B3579B"/>
    <w:rsid w:val="00B3666A"/>
    <w:rsid w:val="00B419BF"/>
    <w:rsid w:val="00B43A62"/>
    <w:rsid w:val="00B47086"/>
    <w:rsid w:val="00B6035B"/>
    <w:rsid w:val="00B82BA8"/>
    <w:rsid w:val="00B91338"/>
    <w:rsid w:val="00B94E24"/>
    <w:rsid w:val="00BA3867"/>
    <w:rsid w:val="00BA5DD1"/>
    <w:rsid w:val="00BC1A06"/>
    <w:rsid w:val="00BC2BFD"/>
    <w:rsid w:val="00BF5235"/>
    <w:rsid w:val="00BF6131"/>
    <w:rsid w:val="00BF66DD"/>
    <w:rsid w:val="00BF71B5"/>
    <w:rsid w:val="00C01E9C"/>
    <w:rsid w:val="00C02819"/>
    <w:rsid w:val="00C16CB9"/>
    <w:rsid w:val="00C4075A"/>
    <w:rsid w:val="00C4144C"/>
    <w:rsid w:val="00C44BBD"/>
    <w:rsid w:val="00C67C6B"/>
    <w:rsid w:val="00C705CC"/>
    <w:rsid w:val="00C8721D"/>
    <w:rsid w:val="00C932EE"/>
    <w:rsid w:val="00C96969"/>
    <w:rsid w:val="00CA120C"/>
    <w:rsid w:val="00CA4190"/>
    <w:rsid w:val="00CC2009"/>
    <w:rsid w:val="00CD377A"/>
    <w:rsid w:val="00CD4049"/>
    <w:rsid w:val="00CD5861"/>
    <w:rsid w:val="00CD5A98"/>
    <w:rsid w:val="00CD5F4F"/>
    <w:rsid w:val="00CD6732"/>
    <w:rsid w:val="00CE096B"/>
    <w:rsid w:val="00CF7320"/>
    <w:rsid w:val="00D002BA"/>
    <w:rsid w:val="00D00571"/>
    <w:rsid w:val="00D005C5"/>
    <w:rsid w:val="00D03684"/>
    <w:rsid w:val="00D07EB9"/>
    <w:rsid w:val="00D12FB7"/>
    <w:rsid w:val="00D147AB"/>
    <w:rsid w:val="00D2005B"/>
    <w:rsid w:val="00D207CB"/>
    <w:rsid w:val="00D20A44"/>
    <w:rsid w:val="00D32A9C"/>
    <w:rsid w:val="00D33A41"/>
    <w:rsid w:val="00D379CE"/>
    <w:rsid w:val="00D56F4C"/>
    <w:rsid w:val="00D72884"/>
    <w:rsid w:val="00D75D4A"/>
    <w:rsid w:val="00D837A4"/>
    <w:rsid w:val="00D9029C"/>
    <w:rsid w:val="00D97A04"/>
    <w:rsid w:val="00DA713E"/>
    <w:rsid w:val="00DA7509"/>
    <w:rsid w:val="00DB00FC"/>
    <w:rsid w:val="00DB07C0"/>
    <w:rsid w:val="00DB2521"/>
    <w:rsid w:val="00DB2A9E"/>
    <w:rsid w:val="00DB4139"/>
    <w:rsid w:val="00DB7078"/>
    <w:rsid w:val="00DE726E"/>
    <w:rsid w:val="00DF19D5"/>
    <w:rsid w:val="00DF1D7F"/>
    <w:rsid w:val="00DF2C47"/>
    <w:rsid w:val="00DF45A6"/>
    <w:rsid w:val="00E24452"/>
    <w:rsid w:val="00E30A96"/>
    <w:rsid w:val="00E31DAA"/>
    <w:rsid w:val="00E40A2D"/>
    <w:rsid w:val="00E41BA2"/>
    <w:rsid w:val="00E505F0"/>
    <w:rsid w:val="00E50DD8"/>
    <w:rsid w:val="00E562B0"/>
    <w:rsid w:val="00E63584"/>
    <w:rsid w:val="00E63B23"/>
    <w:rsid w:val="00E7173F"/>
    <w:rsid w:val="00E725EA"/>
    <w:rsid w:val="00E757F2"/>
    <w:rsid w:val="00E80D8F"/>
    <w:rsid w:val="00E877CC"/>
    <w:rsid w:val="00E9154E"/>
    <w:rsid w:val="00E966E8"/>
    <w:rsid w:val="00E96D40"/>
    <w:rsid w:val="00EA73B1"/>
    <w:rsid w:val="00EB24C2"/>
    <w:rsid w:val="00EC0FBE"/>
    <w:rsid w:val="00ED0616"/>
    <w:rsid w:val="00EE1216"/>
    <w:rsid w:val="00EE2B65"/>
    <w:rsid w:val="00F009B8"/>
    <w:rsid w:val="00F217B4"/>
    <w:rsid w:val="00F252F4"/>
    <w:rsid w:val="00F26E94"/>
    <w:rsid w:val="00F33BD9"/>
    <w:rsid w:val="00F40764"/>
    <w:rsid w:val="00F526CF"/>
    <w:rsid w:val="00F60508"/>
    <w:rsid w:val="00F6613E"/>
    <w:rsid w:val="00F80F72"/>
    <w:rsid w:val="00F875B1"/>
    <w:rsid w:val="00F91A34"/>
    <w:rsid w:val="00F967F0"/>
    <w:rsid w:val="00FA4E7C"/>
    <w:rsid w:val="00FA754E"/>
    <w:rsid w:val="00FA76D9"/>
    <w:rsid w:val="00FC5AC5"/>
    <w:rsid w:val="00FD08DC"/>
    <w:rsid w:val="00FD34D2"/>
    <w:rsid w:val="00FD3CE2"/>
    <w:rsid w:val="00FE389B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6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9">
    <w:name w:val="No Spacing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49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EE2B65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475E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410C96"/>
    <w:pPr>
      <w:widowControl w:val="0"/>
      <w:autoSpaceDE w:val="0"/>
      <w:autoSpaceDN w:val="0"/>
      <w:adjustRightInd w:val="0"/>
      <w:spacing w:line="290" w:lineRule="exact"/>
      <w:ind w:firstLine="514"/>
      <w:jc w:val="both"/>
    </w:pPr>
  </w:style>
  <w:style w:type="character" w:customStyle="1" w:styleId="FontStyle56">
    <w:name w:val="Font Style56"/>
    <w:rsid w:val="00410C9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10C9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64809"/>
  </w:style>
  <w:style w:type="paragraph" w:styleId="af2">
    <w:name w:val="Title"/>
    <w:basedOn w:val="a"/>
    <w:next w:val="a"/>
    <w:link w:val="af3"/>
    <w:qFormat/>
    <w:rsid w:val="005E35E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E35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uiPriority w:val="99"/>
    <w:rsid w:val="005E35E6"/>
    <w:rPr>
      <w:color w:val="0000FF"/>
      <w:u w:val="single"/>
    </w:rPr>
  </w:style>
  <w:style w:type="paragraph" w:customStyle="1" w:styleId="Style7">
    <w:name w:val="Style7"/>
    <w:basedOn w:val="a"/>
    <w:rsid w:val="005E35E6"/>
    <w:pPr>
      <w:widowControl w:val="0"/>
      <w:suppressAutoHyphens/>
      <w:spacing w:line="288" w:lineRule="exact"/>
      <w:ind w:firstLine="581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1A55-DB1D-4296-BD5C-C6B6BAB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МКОУ БСШ-3</cp:lastModifiedBy>
  <cp:revision>2</cp:revision>
  <cp:lastPrinted>2018-10-21T12:48:00Z</cp:lastPrinted>
  <dcterms:created xsi:type="dcterms:W3CDTF">2019-10-11T04:54:00Z</dcterms:created>
  <dcterms:modified xsi:type="dcterms:W3CDTF">2019-10-11T04:54:00Z</dcterms:modified>
</cp:coreProperties>
</file>